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6B" w:rsidRDefault="00772ACE" w:rsidP="005C7F3F">
      <w:pPr>
        <w:rPr>
          <w:rFonts w:cs="PT Bold Heading"/>
          <w:rtl/>
        </w:rPr>
      </w:pPr>
      <w:r>
        <w:rPr>
          <w:noProof/>
        </w:rPr>
        <w:drawing>
          <wp:anchor distT="0" distB="0" distL="114300" distR="114300" simplePos="0" relativeHeight="251673088" behindDoc="0" locked="0" layoutInCell="1" allowOverlap="1" wp14:anchorId="1A006754" wp14:editId="1C88B96A">
            <wp:simplePos x="0" y="0"/>
            <wp:positionH relativeFrom="column">
              <wp:posOffset>16511</wp:posOffset>
            </wp:positionH>
            <wp:positionV relativeFrom="paragraph">
              <wp:posOffset>30480</wp:posOffset>
            </wp:positionV>
            <wp:extent cx="1066800" cy="685800"/>
            <wp:effectExtent l="0" t="0" r="0" b="0"/>
            <wp:wrapNone/>
            <wp:docPr id="3" name="صورة 3" descr="ØµÙØ±Ø© Ø°Ø§Øª ØµÙØ©"/>
            <wp:cNvGraphicFramePr/>
            <a:graphic xmlns:a="http://schemas.openxmlformats.org/drawingml/2006/main">
              <a:graphicData uri="http://schemas.openxmlformats.org/drawingml/2006/picture">
                <pic:pic xmlns:pic="http://schemas.openxmlformats.org/drawingml/2006/picture">
                  <pic:nvPicPr>
                    <pic:cNvPr id="3" name="صورة 3" descr="ØµÙØ±Ø© Ø°Ø§Øª ØµÙØ©"/>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887" cy="688428"/>
                    </a:xfrm>
                    <a:prstGeom prst="rect">
                      <a:avLst/>
                    </a:prstGeom>
                    <a:noFill/>
                    <a:ln>
                      <a:noFill/>
                    </a:ln>
                  </pic:spPr>
                </pic:pic>
              </a:graphicData>
            </a:graphic>
            <wp14:sizeRelH relativeFrom="page">
              <wp14:pctWidth>0</wp14:pctWidth>
            </wp14:sizeRelH>
            <wp14:sizeRelV relativeFrom="page">
              <wp14:pctHeight>0</wp14:pctHeight>
            </wp14:sizeRelV>
          </wp:anchor>
        </w:drawing>
      </w:r>
      <w:r w:rsidR="00395B17">
        <w:rPr>
          <w:rFonts w:cs="PT Bold Heading"/>
          <w:noProof/>
          <w:rtl/>
        </w:rPr>
        <mc:AlternateContent>
          <mc:Choice Requires="wps">
            <w:drawing>
              <wp:anchor distT="0" distB="0" distL="114300" distR="114300" simplePos="0" relativeHeight="251662848" behindDoc="0" locked="0" layoutInCell="1" allowOverlap="1" wp14:anchorId="1E028532" wp14:editId="61BC9080">
                <wp:simplePos x="0" y="0"/>
                <wp:positionH relativeFrom="column">
                  <wp:posOffset>4633595</wp:posOffset>
                </wp:positionH>
                <wp:positionV relativeFrom="paragraph">
                  <wp:posOffset>-59055</wp:posOffset>
                </wp:positionV>
                <wp:extent cx="2659380" cy="880110"/>
                <wp:effectExtent l="4445" t="7620" r="0" b="444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80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7C1" w:rsidRPr="008E62F5" w:rsidRDefault="005467C1" w:rsidP="005467C1">
                            <w:pPr>
                              <w:jc w:val="center"/>
                              <w:rPr>
                                <w:rFonts w:cs="AL-Mohanad Bold"/>
                                <w:color w:val="000000" w:themeColor="text1"/>
                                <w:sz w:val="14"/>
                                <w:szCs w:val="14"/>
                                <w:rtl/>
                              </w:rPr>
                            </w:pPr>
                            <w:r w:rsidRPr="005467C1">
                              <w:rPr>
                                <w:rFonts w:hint="cs"/>
                                <w:sz w:val="18"/>
                                <w:szCs w:val="18"/>
                                <w:rtl/>
                              </w:rPr>
                              <w:t xml:space="preserve"> </w:t>
                            </w:r>
                            <w:r w:rsidRPr="008E62F5">
                              <w:rPr>
                                <w:rFonts w:ascii="Arial" w:hAnsi="Arial" w:cs="AL-Mohanad Bold" w:hint="cs"/>
                                <w:b/>
                                <w:bCs/>
                                <w:color w:val="000000" w:themeColor="text1"/>
                                <w:sz w:val="18"/>
                                <w:szCs w:val="18"/>
                                <w:rtl/>
                              </w:rPr>
                              <w:t>المملكة العربية السعودية</w:t>
                            </w:r>
                          </w:p>
                          <w:p w:rsidR="005467C1" w:rsidRPr="008E62F5" w:rsidRDefault="005467C1" w:rsidP="005467C1">
                            <w:pPr>
                              <w:jc w:val="center"/>
                              <w:rPr>
                                <w:rFonts w:ascii="Arial" w:hAnsi="Arial" w:cs="AL-Mohanad Bold"/>
                                <w:b/>
                                <w:bCs/>
                                <w:color w:val="000000" w:themeColor="text1"/>
                                <w:sz w:val="18"/>
                                <w:szCs w:val="18"/>
                                <w:rtl/>
                              </w:rPr>
                            </w:pPr>
                            <w:r w:rsidRPr="008E62F5">
                              <w:rPr>
                                <w:rFonts w:ascii="Arial" w:hAnsi="Arial" w:cs="AL-Mohanad Bold" w:hint="cs"/>
                                <w:b/>
                                <w:bCs/>
                                <w:color w:val="000000" w:themeColor="text1"/>
                                <w:sz w:val="18"/>
                                <w:szCs w:val="18"/>
                                <w:rtl/>
                              </w:rPr>
                              <w:t>وزارة التعليم</w:t>
                            </w:r>
                          </w:p>
                          <w:p w:rsidR="005467C1" w:rsidRPr="008E62F5" w:rsidRDefault="005467C1" w:rsidP="005C7F3F">
                            <w:pPr>
                              <w:jc w:val="center"/>
                              <w:rPr>
                                <w:rFonts w:ascii="Arial" w:hAnsi="Arial" w:cs="AL-Mohanad Bold"/>
                                <w:b/>
                                <w:bCs/>
                                <w:color w:val="000000" w:themeColor="text1"/>
                                <w:sz w:val="18"/>
                                <w:szCs w:val="18"/>
                                <w:rtl/>
                              </w:rPr>
                            </w:pPr>
                            <w:r w:rsidRPr="008E62F5">
                              <w:rPr>
                                <w:rFonts w:ascii="Arial" w:hAnsi="Arial" w:cs="AL-Mohanad Bold" w:hint="cs"/>
                                <w:b/>
                                <w:bCs/>
                                <w:color w:val="000000" w:themeColor="text1"/>
                                <w:sz w:val="18"/>
                                <w:szCs w:val="18"/>
                                <w:rtl/>
                              </w:rPr>
                              <w:t>الإدار</w:t>
                            </w:r>
                            <w:r w:rsidRPr="008E62F5">
                              <w:rPr>
                                <w:rFonts w:ascii="Arial" w:hAnsi="Arial" w:cs="AL-Mohanad Bold" w:hint="eastAsia"/>
                                <w:b/>
                                <w:bCs/>
                                <w:color w:val="000000" w:themeColor="text1"/>
                                <w:sz w:val="18"/>
                                <w:szCs w:val="18"/>
                                <w:rtl/>
                              </w:rPr>
                              <w:t>ة</w:t>
                            </w:r>
                            <w:r w:rsidRPr="008E62F5">
                              <w:rPr>
                                <w:rFonts w:ascii="Arial" w:hAnsi="Arial" w:cs="AL-Mohanad Bold" w:hint="cs"/>
                                <w:b/>
                                <w:bCs/>
                                <w:color w:val="000000" w:themeColor="text1"/>
                                <w:sz w:val="18"/>
                                <w:szCs w:val="18"/>
                                <w:rtl/>
                              </w:rPr>
                              <w:t xml:space="preserve"> العامة لتعليم البنات </w:t>
                            </w:r>
                            <w:r w:rsidR="005C7F3F" w:rsidRPr="008E62F5">
                              <w:rPr>
                                <w:rFonts w:ascii="Arial" w:hAnsi="Arial" w:cs="AL-Mohanad Bold" w:hint="cs"/>
                                <w:b/>
                                <w:bCs/>
                                <w:color w:val="000000" w:themeColor="text1"/>
                                <w:sz w:val="18"/>
                                <w:szCs w:val="18"/>
                                <w:rtl/>
                              </w:rPr>
                              <w:t>بجدة</w:t>
                            </w:r>
                          </w:p>
                          <w:p w:rsidR="005467C1" w:rsidRPr="008E62F5" w:rsidRDefault="005467C1" w:rsidP="005C7F3F">
                            <w:pPr>
                              <w:jc w:val="center"/>
                              <w:rPr>
                                <w:rFonts w:ascii="Arial" w:hAnsi="Arial" w:cs="AL-Mohanad Bold"/>
                                <w:b/>
                                <w:bCs/>
                                <w:color w:val="000000" w:themeColor="text1"/>
                                <w:sz w:val="18"/>
                                <w:szCs w:val="18"/>
                                <w:rtl/>
                              </w:rPr>
                            </w:pPr>
                            <w:r w:rsidRPr="008E62F5">
                              <w:rPr>
                                <w:rFonts w:ascii="Arial" w:hAnsi="Arial" w:cs="AL-Mohanad Bold" w:hint="cs"/>
                                <w:b/>
                                <w:bCs/>
                                <w:color w:val="000000" w:themeColor="text1"/>
                                <w:sz w:val="18"/>
                                <w:szCs w:val="18"/>
                                <w:rtl/>
                              </w:rPr>
                              <w:t xml:space="preserve">مكتب التعليم </w:t>
                            </w:r>
                            <w:r w:rsidR="008E62F5" w:rsidRPr="008E62F5">
                              <w:rPr>
                                <w:rFonts w:ascii="Arial" w:hAnsi="Arial" w:cs="AL-Mohanad Bold" w:hint="cs"/>
                                <w:b/>
                                <w:bCs/>
                                <w:color w:val="000000" w:themeColor="text1"/>
                                <w:sz w:val="18"/>
                                <w:szCs w:val="18"/>
                                <w:rtl/>
                              </w:rPr>
                              <w:t>شمال</w:t>
                            </w:r>
                            <w:r w:rsidR="005C7F3F" w:rsidRPr="008E62F5">
                              <w:rPr>
                                <w:rFonts w:ascii="Arial" w:hAnsi="Arial" w:cs="AL-Mohanad Bold" w:hint="cs"/>
                                <w:b/>
                                <w:bCs/>
                                <w:color w:val="000000" w:themeColor="text1"/>
                                <w:sz w:val="18"/>
                                <w:szCs w:val="18"/>
                                <w:rtl/>
                              </w:rPr>
                              <w:t xml:space="preserve"> جدة</w:t>
                            </w:r>
                            <w:r w:rsidRPr="008E62F5">
                              <w:rPr>
                                <w:rFonts w:ascii="Arial" w:hAnsi="Arial" w:cs="AL-Mohanad Bold" w:hint="cs"/>
                                <w:b/>
                                <w:bCs/>
                                <w:color w:val="000000" w:themeColor="text1"/>
                                <w:sz w:val="18"/>
                                <w:szCs w:val="18"/>
                                <w:rtl/>
                              </w:rPr>
                              <w:t xml:space="preserve"> </w:t>
                            </w:r>
                          </w:p>
                          <w:p w:rsidR="005467C1" w:rsidRPr="008E62F5" w:rsidRDefault="005467C1" w:rsidP="005605A0">
                            <w:pPr>
                              <w:jc w:val="center"/>
                              <w:rPr>
                                <w:rFonts w:ascii="Arial" w:hAnsi="Arial" w:cs="AL-Mohanad Bold"/>
                                <w:b/>
                                <w:bCs/>
                                <w:color w:val="000000" w:themeColor="text1"/>
                                <w:sz w:val="18"/>
                                <w:szCs w:val="18"/>
                                <w:rtl/>
                              </w:rPr>
                            </w:pPr>
                            <w:r w:rsidRPr="008E62F5">
                              <w:rPr>
                                <w:rFonts w:ascii="Arial" w:hAnsi="Arial" w:cs="AL-Mohanad Bold" w:hint="cs"/>
                                <w:b/>
                                <w:bCs/>
                                <w:color w:val="000000" w:themeColor="text1"/>
                                <w:sz w:val="18"/>
                                <w:szCs w:val="18"/>
                                <w:rtl/>
                              </w:rPr>
                              <w:t>شعبة التربية الاجتماعية</w:t>
                            </w:r>
                            <w:r w:rsidR="005605A0" w:rsidRPr="008E62F5">
                              <w:rPr>
                                <w:rFonts w:ascii="Arial" w:hAnsi="Arial" w:cs="AL-Mohanad Bold" w:hint="cs"/>
                                <w:b/>
                                <w:bCs/>
                                <w:color w:val="000000" w:themeColor="text1"/>
                                <w:sz w:val="18"/>
                                <w:szCs w:val="18"/>
                                <w:rtl/>
                              </w:rPr>
                              <w:t xml:space="preserve"> والوطنية</w:t>
                            </w:r>
                          </w:p>
                          <w:p w:rsidR="005467C1" w:rsidRPr="005467C1" w:rsidRDefault="005467C1" w:rsidP="005467C1">
                            <w:pPr>
                              <w:rPr>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64.85pt;margin-top:-4.65pt;width:209.4pt;height:69.3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" stroked="f">
                <v:fill opacity="0"/>
                <v:textbox style="mso-fit-shape-to-text:t">
                  <w:txbxContent>
                    <w:p w:rsidR="005467C1" w:rsidRPr="008E62F5" w:rsidRDefault="005467C1" w:rsidP="005467C1">
                      <w:pPr>
                        <w:jc w:val="center"/>
                        <w:rPr>
                          <w:rFonts w:cs="AL-Mohanad Bold"/>
                          <w:color w:val="000000" w:themeColor="text1"/>
                          <w:sz w:val="14"/>
                          <w:szCs w:val="14"/>
                          <w:rtl/>
                        </w:rPr>
                      </w:pPr>
                      <w:r w:rsidRPr="005467C1">
                        <w:rPr>
                          <w:rFonts w:hint="cs"/>
                          <w:sz w:val="18"/>
                          <w:szCs w:val="18"/>
                          <w:rtl/>
                        </w:rPr>
                        <w:t xml:space="preserve"> </w:t>
                      </w:r>
                      <w:r w:rsidRPr="008E62F5">
                        <w:rPr>
                          <w:rFonts w:ascii="Arial" w:hAnsi="Arial" w:cs="AL-Mohanad Bold" w:hint="cs"/>
                          <w:b/>
                          <w:bCs/>
                          <w:color w:val="000000" w:themeColor="text1"/>
                          <w:sz w:val="18"/>
                          <w:szCs w:val="18"/>
                          <w:rtl/>
                        </w:rPr>
                        <w:t>المملكة العربية السعودية</w:t>
                      </w:r>
                    </w:p>
                    <w:p w:rsidR="005467C1" w:rsidRPr="008E62F5" w:rsidRDefault="005467C1" w:rsidP="005467C1">
                      <w:pPr>
                        <w:jc w:val="center"/>
                        <w:rPr>
                          <w:rFonts w:ascii="Arial" w:hAnsi="Arial" w:cs="AL-Mohanad Bold"/>
                          <w:b/>
                          <w:bCs/>
                          <w:color w:val="000000" w:themeColor="text1"/>
                          <w:sz w:val="18"/>
                          <w:szCs w:val="18"/>
                          <w:rtl/>
                        </w:rPr>
                      </w:pPr>
                      <w:r w:rsidRPr="008E62F5">
                        <w:rPr>
                          <w:rFonts w:ascii="Arial" w:hAnsi="Arial" w:cs="AL-Mohanad Bold" w:hint="cs"/>
                          <w:b/>
                          <w:bCs/>
                          <w:color w:val="000000" w:themeColor="text1"/>
                          <w:sz w:val="18"/>
                          <w:szCs w:val="18"/>
                          <w:rtl/>
                        </w:rPr>
                        <w:t>وزارة التعليم</w:t>
                      </w:r>
                    </w:p>
                    <w:p w:rsidR="005467C1" w:rsidRPr="008E62F5" w:rsidRDefault="005467C1" w:rsidP="005C7F3F">
                      <w:pPr>
                        <w:jc w:val="center"/>
                        <w:rPr>
                          <w:rFonts w:ascii="Arial" w:hAnsi="Arial" w:cs="AL-Mohanad Bold"/>
                          <w:b/>
                          <w:bCs/>
                          <w:color w:val="000000" w:themeColor="text1"/>
                          <w:sz w:val="18"/>
                          <w:szCs w:val="18"/>
                          <w:rtl/>
                        </w:rPr>
                      </w:pPr>
                      <w:r w:rsidRPr="008E62F5">
                        <w:rPr>
                          <w:rFonts w:ascii="Arial" w:hAnsi="Arial" w:cs="AL-Mohanad Bold" w:hint="cs"/>
                          <w:b/>
                          <w:bCs/>
                          <w:color w:val="000000" w:themeColor="text1"/>
                          <w:sz w:val="18"/>
                          <w:szCs w:val="18"/>
                          <w:rtl/>
                        </w:rPr>
                        <w:t>الإدار</w:t>
                      </w:r>
                      <w:r w:rsidRPr="008E62F5">
                        <w:rPr>
                          <w:rFonts w:ascii="Arial" w:hAnsi="Arial" w:cs="AL-Mohanad Bold" w:hint="eastAsia"/>
                          <w:b/>
                          <w:bCs/>
                          <w:color w:val="000000" w:themeColor="text1"/>
                          <w:sz w:val="18"/>
                          <w:szCs w:val="18"/>
                          <w:rtl/>
                        </w:rPr>
                        <w:t>ة</w:t>
                      </w:r>
                      <w:r w:rsidRPr="008E62F5">
                        <w:rPr>
                          <w:rFonts w:ascii="Arial" w:hAnsi="Arial" w:cs="AL-Mohanad Bold" w:hint="cs"/>
                          <w:b/>
                          <w:bCs/>
                          <w:color w:val="000000" w:themeColor="text1"/>
                          <w:sz w:val="18"/>
                          <w:szCs w:val="18"/>
                          <w:rtl/>
                        </w:rPr>
                        <w:t xml:space="preserve"> العامة لتعليم البنات </w:t>
                      </w:r>
                      <w:r w:rsidR="005C7F3F" w:rsidRPr="008E62F5">
                        <w:rPr>
                          <w:rFonts w:ascii="Arial" w:hAnsi="Arial" w:cs="AL-Mohanad Bold" w:hint="cs"/>
                          <w:b/>
                          <w:bCs/>
                          <w:color w:val="000000" w:themeColor="text1"/>
                          <w:sz w:val="18"/>
                          <w:szCs w:val="18"/>
                          <w:rtl/>
                        </w:rPr>
                        <w:t>بجدة</w:t>
                      </w:r>
                    </w:p>
                    <w:p w:rsidR="005467C1" w:rsidRPr="008E62F5" w:rsidRDefault="005467C1" w:rsidP="005C7F3F">
                      <w:pPr>
                        <w:jc w:val="center"/>
                        <w:rPr>
                          <w:rFonts w:ascii="Arial" w:hAnsi="Arial" w:cs="AL-Mohanad Bold"/>
                          <w:b/>
                          <w:bCs/>
                          <w:color w:val="000000" w:themeColor="text1"/>
                          <w:sz w:val="18"/>
                          <w:szCs w:val="18"/>
                          <w:rtl/>
                        </w:rPr>
                      </w:pPr>
                      <w:r w:rsidRPr="008E62F5">
                        <w:rPr>
                          <w:rFonts w:ascii="Arial" w:hAnsi="Arial" w:cs="AL-Mohanad Bold" w:hint="cs"/>
                          <w:b/>
                          <w:bCs/>
                          <w:color w:val="000000" w:themeColor="text1"/>
                          <w:sz w:val="18"/>
                          <w:szCs w:val="18"/>
                          <w:rtl/>
                        </w:rPr>
                        <w:t xml:space="preserve">مكتب التعليم </w:t>
                      </w:r>
                      <w:r w:rsidR="008E62F5" w:rsidRPr="008E62F5">
                        <w:rPr>
                          <w:rFonts w:ascii="Arial" w:hAnsi="Arial" w:cs="AL-Mohanad Bold" w:hint="cs"/>
                          <w:b/>
                          <w:bCs/>
                          <w:color w:val="000000" w:themeColor="text1"/>
                          <w:sz w:val="18"/>
                          <w:szCs w:val="18"/>
                          <w:rtl/>
                        </w:rPr>
                        <w:t>شمال</w:t>
                      </w:r>
                      <w:r w:rsidR="005C7F3F" w:rsidRPr="008E62F5">
                        <w:rPr>
                          <w:rFonts w:ascii="Arial" w:hAnsi="Arial" w:cs="AL-Mohanad Bold" w:hint="cs"/>
                          <w:b/>
                          <w:bCs/>
                          <w:color w:val="000000" w:themeColor="text1"/>
                          <w:sz w:val="18"/>
                          <w:szCs w:val="18"/>
                          <w:rtl/>
                        </w:rPr>
                        <w:t xml:space="preserve"> جدة</w:t>
                      </w:r>
                      <w:r w:rsidRPr="008E62F5">
                        <w:rPr>
                          <w:rFonts w:ascii="Arial" w:hAnsi="Arial" w:cs="AL-Mohanad Bold" w:hint="cs"/>
                          <w:b/>
                          <w:bCs/>
                          <w:color w:val="000000" w:themeColor="text1"/>
                          <w:sz w:val="18"/>
                          <w:szCs w:val="18"/>
                          <w:rtl/>
                        </w:rPr>
                        <w:t xml:space="preserve"> </w:t>
                      </w:r>
                    </w:p>
                    <w:p w:rsidR="005467C1" w:rsidRPr="008E62F5" w:rsidRDefault="005467C1" w:rsidP="005605A0">
                      <w:pPr>
                        <w:jc w:val="center"/>
                        <w:rPr>
                          <w:rFonts w:ascii="Arial" w:hAnsi="Arial" w:cs="AL-Mohanad Bold"/>
                          <w:b/>
                          <w:bCs/>
                          <w:color w:val="000000" w:themeColor="text1"/>
                          <w:sz w:val="18"/>
                          <w:szCs w:val="18"/>
                          <w:rtl/>
                        </w:rPr>
                      </w:pPr>
                      <w:r w:rsidRPr="008E62F5">
                        <w:rPr>
                          <w:rFonts w:ascii="Arial" w:hAnsi="Arial" w:cs="AL-Mohanad Bold" w:hint="cs"/>
                          <w:b/>
                          <w:bCs/>
                          <w:color w:val="000000" w:themeColor="text1"/>
                          <w:sz w:val="18"/>
                          <w:szCs w:val="18"/>
                          <w:rtl/>
                        </w:rPr>
                        <w:t>شعبة التربية الاجتماعية</w:t>
                      </w:r>
                      <w:r w:rsidR="005605A0" w:rsidRPr="008E62F5">
                        <w:rPr>
                          <w:rFonts w:ascii="Arial" w:hAnsi="Arial" w:cs="AL-Mohanad Bold" w:hint="cs"/>
                          <w:b/>
                          <w:bCs/>
                          <w:color w:val="000000" w:themeColor="text1"/>
                          <w:sz w:val="18"/>
                          <w:szCs w:val="18"/>
                          <w:rtl/>
                        </w:rPr>
                        <w:t xml:space="preserve"> والوطنية</w:t>
                      </w:r>
                    </w:p>
                    <w:p w:rsidR="005467C1" w:rsidRPr="005467C1" w:rsidRDefault="005467C1" w:rsidP="005467C1">
                      <w:pPr>
                        <w:rPr>
                          <w:sz w:val="18"/>
                          <w:szCs w:val="18"/>
                        </w:rPr>
                      </w:pPr>
                    </w:p>
                  </w:txbxContent>
                </v:textbox>
              </v:shape>
            </w:pict>
          </mc:Fallback>
        </mc:AlternateContent>
      </w:r>
      <w:r w:rsidR="005467C1">
        <w:rPr>
          <w:rFonts w:cs="PT Bold Heading" w:hint="cs"/>
          <w:rtl/>
        </w:rPr>
        <w:t xml:space="preserve">               </w:t>
      </w:r>
      <w:bookmarkStart w:id="0" w:name="_GoBack"/>
      <w:bookmarkEnd w:id="0"/>
    </w:p>
    <w:p w:rsidR="00772ACE" w:rsidRDefault="00772ACE" w:rsidP="005C7F3F">
      <w:pPr>
        <w:rPr>
          <w:rFonts w:cs="PT Bold Heading"/>
          <w:rtl/>
        </w:rPr>
      </w:pPr>
    </w:p>
    <w:p w:rsidR="00A62BE8" w:rsidRDefault="00A62BE8" w:rsidP="00A62BE8">
      <w:pPr>
        <w:rPr>
          <w:rFonts w:cs="PT Bold Heading"/>
          <w:b/>
          <w:bCs/>
          <w:sz w:val="22"/>
          <w:szCs w:val="22"/>
          <w:u w:val="single"/>
          <w:rtl/>
        </w:rPr>
      </w:pPr>
    </w:p>
    <w:p w:rsidR="00DA4652" w:rsidRDefault="00DA4652" w:rsidP="000217A9">
      <w:pPr>
        <w:jc w:val="center"/>
        <w:rPr>
          <w:rFonts w:cs="PT Bold Heading"/>
          <w:b/>
          <w:bCs/>
          <w:rtl/>
        </w:rPr>
      </w:pPr>
      <w:r w:rsidRPr="00E872A8">
        <w:rPr>
          <w:rFonts w:cs="PT Bold Heading" w:hint="cs"/>
          <w:b/>
          <w:bCs/>
          <w:sz w:val="22"/>
          <w:szCs w:val="22"/>
          <w:u w:val="single"/>
          <w:rtl/>
        </w:rPr>
        <w:t>بطاقة التخطيط اليومي لمقرر الدراسات الاجتماعية وال</w:t>
      </w:r>
      <w:r w:rsidR="000217A9">
        <w:rPr>
          <w:rFonts w:cs="PT Bold Heading" w:hint="cs"/>
          <w:b/>
          <w:bCs/>
          <w:sz w:val="22"/>
          <w:szCs w:val="22"/>
          <w:u w:val="single"/>
          <w:rtl/>
        </w:rPr>
        <w:t xml:space="preserve">مواطنة </w:t>
      </w:r>
      <w:r w:rsidRPr="00E872A8">
        <w:rPr>
          <w:rFonts w:cs="PT Bold Heading" w:hint="cs"/>
          <w:b/>
          <w:bCs/>
          <w:sz w:val="22"/>
          <w:szCs w:val="22"/>
          <w:u w:val="single"/>
          <w:rtl/>
        </w:rPr>
        <w:t xml:space="preserve">   </w:t>
      </w:r>
    </w:p>
    <w:p w:rsidR="00DA4652" w:rsidRDefault="00DA4652" w:rsidP="00DA4652">
      <w:pPr>
        <w:jc w:val="center"/>
        <w:rPr>
          <w:rFonts w:cs="PT Bold Heading"/>
          <w:b/>
          <w:bCs/>
        </w:rPr>
      </w:pPr>
    </w:p>
    <w:tbl>
      <w:tblPr>
        <w:tblpPr w:leftFromText="181" w:rightFromText="181" w:vertAnchor="text" w:horzAnchor="margin" w:tblpXSpec="center" w:tblpY="-74"/>
        <w:tblOverlap w:val="never"/>
        <w:bidiVisual/>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18"/>
        <w:gridCol w:w="1613"/>
        <w:gridCol w:w="878"/>
        <w:gridCol w:w="1027"/>
        <w:gridCol w:w="3371"/>
      </w:tblGrid>
      <w:tr w:rsidR="008966DE" w:rsidTr="0020305D">
        <w:trPr>
          <w:trHeight w:val="236"/>
        </w:trPr>
        <w:tc>
          <w:tcPr>
            <w:tcW w:w="1318" w:type="dxa"/>
            <w:shd w:val="clear" w:color="auto" w:fill="FFFFFF"/>
            <w:vAlign w:val="center"/>
            <w:hideMark/>
          </w:tcPr>
          <w:p w:rsidR="008966DE" w:rsidRPr="00CA560A" w:rsidRDefault="008966DE" w:rsidP="00397FB4">
            <w:pPr>
              <w:tabs>
                <w:tab w:val="left" w:pos="4500"/>
              </w:tabs>
              <w:jc w:val="center"/>
              <w:rPr>
                <w:rFonts w:cs="Monotype Koufi"/>
                <w:b/>
                <w:bCs/>
                <w:color w:val="002060"/>
                <w:sz w:val="20"/>
                <w:szCs w:val="20"/>
              </w:rPr>
            </w:pPr>
            <w:r w:rsidRPr="00CA560A">
              <w:rPr>
                <w:rFonts w:cs="Monotype Koufi" w:hint="cs"/>
                <w:b/>
                <w:bCs/>
                <w:color w:val="002060"/>
                <w:sz w:val="20"/>
                <w:szCs w:val="20"/>
                <w:rtl/>
              </w:rPr>
              <w:t>الصف</w:t>
            </w:r>
          </w:p>
        </w:tc>
        <w:tc>
          <w:tcPr>
            <w:tcW w:w="1613" w:type="dxa"/>
            <w:shd w:val="clear" w:color="auto" w:fill="FFFFFF"/>
            <w:vAlign w:val="center"/>
            <w:hideMark/>
          </w:tcPr>
          <w:p w:rsidR="008966DE" w:rsidRPr="000E7135" w:rsidRDefault="003943D6" w:rsidP="00397FB4">
            <w:pPr>
              <w:tabs>
                <w:tab w:val="left" w:pos="4500"/>
              </w:tabs>
              <w:jc w:val="center"/>
              <w:rPr>
                <w:b/>
                <w:bCs/>
                <w:rtl/>
              </w:rPr>
            </w:pPr>
            <w:r>
              <w:rPr>
                <w:rFonts w:hint="cs"/>
                <w:b/>
                <w:bCs/>
                <w:rtl/>
              </w:rPr>
              <w:t>الرابع</w:t>
            </w:r>
          </w:p>
        </w:tc>
        <w:tc>
          <w:tcPr>
            <w:tcW w:w="878" w:type="dxa"/>
            <w:vMerge w:val="restart"/>
            <w:tcBorders>
              <w:top w:val="nil"/>
            </w:tcBorders>
            <w:shd w:val="clear" w:color="auto" w:fill="FFFFFF"/>
            <w:vAlign w:val="center"/>
          </w:tcPr>
          <w:p w:rsidR="008966DE" w:rsidRDefault="008966DE" w:rsidP="00397FB4">
            <w:pPr>
              <w:tabs>
                <w:tab w:val="left" w:pos="4500"/>
              </w:tabs>
              <w:jc w:val="center"/>
              <w:rPr>
                <w:rFonts w:cs="Monotype Koufi"/>
                <w:color w:val="008000"/>
                <w:sz w:val="20"/>
                <w:szCs w:val="20"/>
              </w:rPr>
            </w:pPr>
          </w:p>
        </w:tc>
        <w:tc>
          <w:tcPr>
            <w:tcW w:w="1027" w:type="dxa"/>
            <w:shd w:val="clear" w:color="auto" w:fill="FFFFFF"/>
            <w:vAlign w:val="center"/>
            <w:hideMark/>
          </w:tcPr>
          <w:p w:rsidR="008966DE" w:rsidRPr="00CA560A" w:rsidRDefault="008966DE" w:rsidP="00397FB4">
            <w:pPr>
              <w:tabs>
                <w:tab w:val="left" w:pos="4500"/>
              </w:tabs>
              <w:jc w:val="center"/>
              <w:rPr>
                <w:rFonts w:cs="Monotype Koufi"/>
                <w:b/>
                <w:bCs/>
                <w:color w:val="002060"/>
                <w:sz w:val="20"/>
                <w:szCs w:val="20"/>
              </w:rPr>
            </w:pPr>
            <w:r w:rsidRPr="00CA560A">
              <w:rPr>
                <w:rFonts w:cs="Monotype Koufi" w:hint="cs"/>
                <w:b/>
                <w:bCs/>
                <w:color w:val="002060"/>
                <w:sz w:val="20"/>
                <w:szCs w:val="20"/>
                <w:rtl/>
              </w:rPr>
              <w:t>الوحدة</w:t>
            </w:r>
          </w:p>
        </w:tc>
        <w:tc>
          <w:tcPr>
            <w:tcW w:w="3371" w:type="dxa"/>
            <w:shd w:val="clear" w:color="auto" w:fill="auto"/>
            <w:vAlign w:val="center"/>
          </w:tcPr>
          <w:p w:rsidR="008966DE" w:rsidRPr="000E7135" w:rsidRDefault="000217A9" w:rsidP="00397FB4">
            <w:pPr>
              <w:tabs>
                <w:tab w:val="left" w:pos="4500"/>
              </w:tabs>
              <w:jc w:val="center"/>
              <w:rPr>
                <w:b/>
                <w:bCs/>
                <w:rtl/>
              </w:rPr>
            </w:pPr>
            <w:r>
              <w:rPr>
                <w:rFonts w:hint="cs"/>
                <w:b/>
                <w:bCs/>
                <w:rtl/>
              </w:rPr>
              <w:t>السابعة ( الأنبياء)</w:t>
            </w:r>
          </w:p>
        </w:tc>
      </w:tr>
      <w:tr w:rsidR="008966DE" w:rsidTr="0020305D">
        <w:trPr>
          <w:trHeight w:val="160"/>
        </w:trPr>
        <w:tc>
          <w:tcPr>
            <w:tcW w:w="1318" w:type="dxa"/>
            <w:shd w:val="clear" w:color="auto" w:fill="FFFFFF"/>
            <w:vAlign w:val="center"/>
            <w:hideMark/>
          </w:tcPr>
          <w:p w:rsidR="008966DE" w:rsidRPr="00CA560A" w:rsidRDefault="008966DE" w:rsidP="00397FB4">
            <w:pPr>
              <w:tabs>
                <w:tab w:val="left" w:pos="4500"/>
              </w:tabs>
              <w:jc w:val="center"/>
              <w:rPr>
                <w:rFonts w:cs="Monotype Koufi"/>
                <w:b/>
                <w:bCs/>
                <w:color w:val="002060"/>
                <w:sz w:val="20"/>
                <w:szCs w:val="20"/>
              </w:rPr>
            </w:pPr>
            <w:r w:rsidRPr="00CA560A">
              <w:rPr>
                <w:rFonts w:cs="Monotype Koufi" w:hint="cs"/>
                <w:b/>
                <w:bCs/>
                <w:color w:val="002060"/>
                <w:sz w:val="20"/>
                <w:szCs w:val="20"/>
                <w:rtl/>
              </w:rPr>
              <w:t>المــــادة</w:t>
            </w:r>
          </w:p>
        </w:tc>
        <w:tc>
          <w:tcPr>
            <w:tcW w:w="1613" w:type="dxa"/>
            <w:shd w:val="clear" w:color="auto" w:fill="FFFFFF"/>
            <w:vAlign w:val="center"/>
            <w:hideMark/>
          </w:tcPr>
          <w:p w:rsidR="008966DE" w:rsidRPr="001A4CE5" w:rsidRDefault="008966DE" w:rsidP="00397FB4">
            <w:pPr>
              <w:pStyle w:val="1"/>
              <w:tabs>
                <w:tab w:val="left" w:pos="4500"/>
              </w:tabs>
              <w:jc w:val="center"/>
              <w:rPr>
                <w:b w:val="0"/>
                <w:bCs w:val="0"/>
                <w:sz w:val="24"/>
                <w:szCs w:val="24"/>
              </w:rPr>
            </w:pPr>
            <w:r w:rsidRPr="00745665">
              <w:rPr>
                <w:rFonts w:hint="cs"/>
                <w:sz w:val="22"/>
                <w:szCs w:val="22"/>
                <w:rtl/>
              </w:rPr>
              <w:t>التربية الاجتماعية</w:t>
            </w:r>
          </w:p>
        </w:tc>
        <w:tc>
          <w:tcPr>
            <w:tcW w:w="878" w:type="dxa"/>
            <w:vMerge/>
            <w:shd w:val="clear" w:color="auto" w:fill="FFFFFF"/>
            <w:vAlign w:val="center"/>
          </w:tcPr>
          <w:p w:rsidR="008966DE" w:rsidRDefault="008966DE" w:rsidP="00397FB4">
            <w:pPr>
              <w:bidi w:val="0"/>
              <w:jc w:val="center"/>
              <w:rPr>
                <w:rFonts w:cs="Monotype Koufi"/>
                <w:color w:val="008000"/>
                <w:sz w:val="20"/>
                <w:szCs w:val="20"/>
              </w:rPr>
            </w:pPr>
          </w:p>
        </w:tc>
        <w:tc>
          <w:tcPr>
            <w:tcW w:w="1027" w:type="dxa"/>
            <w:vMerge w:val="restart"/>
            <w:shd w:val="clear" w:color="auto" w:fill="FFFFFF"/>
            <w:vAlign w:val="center"/>
          </w:tcPr>
          <w:p w:rsidR="008966DE" w:rsidRPr="00CA560A" w:rsidRDefault="00772ACE" w:rsidP="00397FB4">
            <w:pPr>
              <w:tabs>
                <w:tab w:val="left" w:pos="4500"/>
              </w:tabs>
              <w:ind w:left="-57" w:right="-57"/>
              <w:jc w:val="center"/>
              <w:rPr>
                <w:rFonts w:cs="Monotype Koufi"/>
                <w:b/>
                <w:bCs/>
                <w:color w:val="002060"/>
                <w:sz w:val="20"/>
                <w:szCs w:val="20"/>
              </w:rPr>
            </w:pPr>
            <w:r>
              <w:rPr>
                <w:rFonts w:cs="Monotype Koufi" w:hint="cs"/>
                <w:b/>
                <w:bCs/>
                <w:color w:val="002060"/>
                <w:sz w:val="20"/>
                <w:szCs w:val="20"/>
                <w:rtl/>
              </w:rPr>
              <w:t xml:space="preserve">تابع </w:t>
            </w:r>
            <w:r w:rsidR="008966DE">
              <w:rPr>
                <w:rFonts w:cs="Monotype Koufi" w:hint="cs"/>
                <w:b/>
                <w:bCs/>
                <w:color w:val="002060"/>
                <w:sz w:val="20"/>
                <w:szCs w:val="20"/>
                <w:rtl/>
              </w:rPr>
              <w:t xml:space="preserve">الدرس </w:t>
            </w:r>
            <w:r w:rsidR="008966DE" w:rsidRPr="00CA560A">
              <w:rPr>
                <w:rFonts w:cs="Monotype Koufi" w:hint="cs"/>
                <w:b/>
                <w:bCs/>
                <w:color w:val="002060"/>
                <w:sz w:val="20"/>
                <w:szCs w:val="20"/>
                <w:rtl/>
              </w:rPr>
              <w:t xml:space="preserve"> </w:t>
            </w:r>
            <w:r>
              <w:rPr>
                <w:rFonts w:cs="Monotype Koufi" w:hint="cs"/>
                <w:b/>
                <w:bCs/>
                <w:color w:val="002060"/>
                <w:sz w:val="20"/>
                <w:szCs w:val="20"/>
                <w:rtl/>
              </w:rPr>
              <w:t>العاشر</w:t>
            </w:r>
          </w:p>
        </w:tc>
        <w:tc>
          <w:tcPr>
            <w:tcW w:w="3371" w:type="dxa"/>
            <w:vMerge w:val="restart"/>
            <w:shd w:val="clear" w:color="auto" w:fill="auto"/>
            <w:vAlign w:val="center"/>
          </w:tcPr>
          <w:p w:rsidR="008966DE" w:rsidRPr="003B43E5" w:rsidRDefault="006C037F" w:rsidP="00397FB4">
            <w:pPr>
              <w:tabs>
                <w:tab w:val="left" w:pos="4500"/>
              </w:tabs>
              <w:jc w:val="center"/>
              <w:rPr>
                <w:b/>
                <w:bCs/>
                <w:sz w:val="28"/>
                <w:szCs w:val="28"/>
                <w:rtl/>
              </w:rPr>
            </w:pPr>
            <w:r>
              <w:rPr>
                <w:rFonts w:hint="cs"/>
                <w:b/>
                <w:bCs/>
                <w:sz w:val="28"/>
                <w:szCs w:val="28"/>
                <w:rtl/>
              </w:rPr>
              <w:t>نوح عليه السلام</w:t>
            </w:r>
          </w:p>
        </w:tc>
      </w:tr>
      <w:tr w:rsidR="008966DE" w:rsidTr="0020305D">
        <w:trPr>
          <w:trHeight w:val="303"/>
        </w:trPr>
        <w:tc>
          <w:tcPr>
            <w:tcW w:w="1318" w:type="dxa"/>
            <w:shd w:val="clear" w:color="auto" w:fill="FFFFFF"/>
            <w:vAlign w:val="center"/>
            <w:hideMark/>
          </w:tcPr>
          <w:p w:rsidR="008966DE" w:rsidRPr="00CA560A" w:rsidRDefault="008966DE" w:rsidP="0020305D">
            <w:pPr>
              <w:tabs>
                <w:tab w:val="left" w:pos="4500"/>
              </w:tabs>
              <w:jc w:val="center"/>
              <w:rPr>
                <w:rFonts w:cs="Monotype Koufi"/>
                <w:b/>
                <w:bCs/>
                <w:color w:val="002060"/>
                <w:sz w:val="20"/>
                <w:szCs w:val="20"/>
              </w:rPr>
            </w:pPr>
            <w:r w:rsidRPr="00CA560A">
              <w:rPr>
                <w:rFonts w:cs="Monotype Koufi" w:hint="cs"/>
                <w:b/>
                <w:bCs/>
                <w:color w:val="002060"/>
                <w:sz w:val="20"/>
                <w:szCs w:val="20"/>
                <w:rtl/>
              </w:rPr>
              <w:t xml:space="preserve">الفصل الدراسي </w:t>
            </w:r>
          </w:p>
        </w:tc>
        <w:tc>
          <w:tcPr>
            <w:tcW w:w="1613" w:type="dxa"/>
            <w:shd w:val="clear" w:color="auto" w:fill="FFFFFF"/>
            <w:vAlign w:val="center"/>
            <w:hideMark/>
          </w:tcPr>
          <w:p w:rsidR="008966DE" w:rsidRPr="000E7135" w:rsidRDefault="000E70C6" w:rsidP="0020305D">
            <w:pPr>
              <w:jc w:val="center"/>
              <w:rPr>
                <w:rFonts w:hint="cs"/>
                <w:b/>
                <w:bCs/>
                <w:rtl/>
                <w:lang w:eastAsia="ar-SA"/>
              </w:rPr>
            </w:pPr>
            <w:r>
              <w:rPr>
                <w:rFonts w:hint="cs"/>
                <w:b/>
                <w:bCs/>
                <w:rtl/>
                <w:lang w:eastAsia="ar-SA"/>
              </w:rPr>
              <w:t xml:space="preserve">الثاني </w:t>
            </w:r>
          </w:p>
        </w:tc>
        <w:tc>
          <w:tcPr>
            <w:tcW w:w="878" w:type="dxa"/>
            <w:vMerge/>
            <w:tcBorders>
              <w:bottom w:val="nil"/>
            </w:tcBorders>
            <w:shd w:val="clear" w:color="auto" w:fill="FFFFFF"/>
            <w:vAlign w:val="center"/>
          </w:tcPr>
          <w:p w:rsidR="008966DE" w:rsidRDefault="008966DE" w:rsidP="0020305D">
            <w:pPr>
              <w:bidi w:val="0"/>
              <w:rPr>
                <w:rFonts w:cs="Monotype Koufi"/>
                <w:color w:val="008000"/>
                <w:sz w:val="20"/>
                <w:szCs w:val="20"/>
              </w:rPr>
            </w:pPr>
          </w:p>
        </w:tc>
        <w:tc>
          <w:tcPr>
            <w:tcW w:w="1027" w:type="dxa"/>
            <w:vMerge/>
            <w:shd w:val="clear" w:color="auto" w:fill="FFFFFF"/>
            <w:vAlign w:val="center"/>
          </w:tcPr>
          <w:p w:rsidR="008966DE" w:rsidRDefault="008966DE" w:rsidP="0020305D">
            <w:pPr>
              <w:jc w:val="center"/>
              <w:rPr>
                <w:rFonts w:ascii="Traditional Arabic" w:hAnsi="Traditional Arabic" w:cs="Monotype Koufi"/>
                <w:b/>
                <w:bCs/>
                <w:color w:val="008000"/>
                <w:sz w:val="20"/>
                <w:szCs w:val="20"/>
              </w:rPr>
            </w:pPr>
          </w:p>
        </w:tc>
        <w:tc>
          <w:tcPr>
            <w:tcW w:w="3371" w:type="dxa"/>
            <w:vMerge/>
            <w:shd w:val="clear" w:color="auto" w:fill="auto"/>
            <w:vAlign w:val="center"/>
          </w:tcPr>
          <w:p w:rsidR="008966DE" w:rsidRDefault="008966DE" w:rsidP="0020305D">
            <w:pPr>
              <w:tabs>
                <w:tab w:val="left" w:pos="4500"/>
              </w:tabs>
              <w:jc w:val="center"/>
              <w:rPr>
                <w:b/>
                <w:bCs/>
                <w:color w:val="008000"/>
              </w:rPr>
            </w:pPr>
          </w:p>
        </w:tc>
      </w:tr>
    </w:tbl>
    <w:p w:rsidR="008966DE" w:rsidRDefault="008966DE" w:rsidP="00DA4652">
      <w:pPr>
        <w:jc w:val="center"/>
        <w:rPr>
          <w:rFonts w:cs="PT Bold Heading"/>
          <w:b/>
          <w:bCs/>
        </w:rPr>
      </w:pPr>
    </w:p>
    <w:p w:rsidR="008966DE" w:rsidRDefault="008966DE" w:rsidP="00DA4652">
      <w:pPr>
        <w:jc w:val="center"/>
        <w:rPr>
          <w:rFonts w:cs="PT Bold Heading"/>
          <w:b/>
          <w:bCs/>
        </w:rPr>
      </w:pPr>
    </w:p>
    <w:p w:rsidR="008966DE" w:rsidRPr="00123BFD" w:rsidRDefault="008966DE" w:rsidP="00DA4652">
      <w:pPr>
        <w:jc w:val="center"/>
        <w:rPr>
          <w:rFonts w:cs="PT Bold Heading"/>
          <w:b/>
          <w:bCs/>
          <w:sz w:val="6"/>
          <w:szCs w:val="6"/>
          <w:rtl/>
        </w:rPr>
      </w:pPr>
    </w:p>
    <w:tbl>
      <w:tblPr>
        <w:bidiVisual/>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1417"/>
        <w:gridCol w:w="1654"/>
        <w:gridCol w:w="1173"/>
        <w:gridCol w:w="1701"/>
        <w:gridCol w:w="1071"/>
        <w:gridCol w:w="1072"/>
      </w:tblGrid>
      <w:tr w:rsidR="00A50A8A" w:rsidRPr="001E3F19" w:rsidTr="008966DE">
        <w:trPr>
          <w:jc w:val="center"/>
        </w:trPr>
        <w:tc>
          <w:tcPr>
            <w:tcW w:w="2569" w:type="dxa"/>
          </w:tcPr>
          <w:p w:rsidR="00A50A8A" w:rsidRPr="001E3F19" w:rsidRDefault="00A50A8A" w:rsidP="005C7F3F">
            <w:pPr>
              <w:rPr>
                <w:rFonts w:ascii="ae_AlMohanad" w:hAnsi="ae_AlMohanad" w:cs="AL-Mohanad"/>
                <w:b/>
                <w:rtl/>
              </w:rPr>
            </w:pPr>
            <w:r w:rsidRPr="001E3F19">
              <w:rPr>
                <w:rFonts w:ascii="ae_AlMohanad" w:hAnsi="ae_AlMohanad" w:cs="AL-Mohanad" w:hint="cs"/>
                <w:b/>
                <w:rtl/>
              </w:rPr>
              <w:t>التمهيد للدرس / آيـة قرآنيـة</w:t>
            </w:r>
          </w:p>
        </w:tc>
        <w:tc>
          <w:tcPr>
            <w:tcW w:w="1417" w:type="dxa"/>
          </w:tcPr>
          <w:p w:rsidR="00A50A8A" w:rsidRPr="001E3F19" w:rsidRDefault="00A50A8A" w:rsidP="00245B3C">
            <w:pPr>
              <w:rPr>
                <w:rFonts w:ascii="ae_AlMohanad" w:hAnsi="ae_AlMohanad" w:cs="AL-Mohanad"/>
                <w:b/>
                <w:rtl/>
              </w:rPr>
            </w:pPr>
            <w:r w:rsidRPr="001E3F19">
              <w:rPr>
                <w:rFonts w:ascii="ae_AlMohanad" w:hAnsi="ae_AlMohanad" w:cs="AL-Mohanad" w:hint="cs"/>
                <w:b/>
              </w:rPr>
              <w:sym w:font="Webdings" w:char="F063"/>
            </w:r>
            <w:r w:rsidRPr="001E3F19">
              <w:rPr>
                <w:rFonts w:ascii="ae_AlMohanad" w:hAnsi="ae_AlMohanad" w:cs="AL-Mohanad" w:hint="cs"/>
                <w:b/>
                <w:rtl/>
              </w:rPr>
              <w:t xml:space="preserve"> حديث نبوي</w:t>
            </w:r>
          </w:p>
        </w:tc>
        <w:tc>
          <w:tcPr>
            <w:tcW w:w="1654" w:type="dxa"/>
          </w:tcPr>
          <w:p w:rsidR="00A50A8A" w:rsidRPr="001E3F19" w:rsidRDefault="00A50A8A" w:rsidP="00CA197A">
            <w:pPr>
              <w:rPr>
                <w:rFonts w:ascii="ae_AlMohanad" w:hAnsi="ae_AlMohanad" w:cs="AL-Mohanad"/>
                <w:b/>
                <w:rtl/>
              </w:rPr>
            </w:pPr>
            <w:r>
              <w:rPr>
                <w:rFonts w:ascii="Calibri" w:hAnsi="Calibri" w:cs="AL-Mohanad" w:hint="cs"/>
                <w:b/>
                <w:rtl/>
              </w:rPr>
              <w:t xml:space="preserve">   </w:t>
            </w:r>
            <w:r w:rsidRPr="001E3F19">
              <w:rPr>
                <w:rFonts w:ascii="ae_AlMohanad" w:hAnsi="ae_AlMohanad" w:cs="AL-Mohanad" w:hint="cs"/>
                <w:b/>
                <w:rtl/>
              </w:rPr>
              <w:t>عـرض مرئي</w:t>
            </w:r>
          </w:p>
        </w:tc>
        <w:tc>
          <w:tcPr>
            <w:tcW w:w="1173" w:type="dxa"/>
          </w:tcPr>
          <w:p w:rsidR="00A50A8A" w:rsidRPr="001E3F19" w:rsidRDefault="00A50A8A" w:rsidP="0040204C">
            <w:pPr>
              <w:rPr>
                <w:rFonts w:ascii="ae_AlMohanad" w:hAnsi="ae_AlMohanad" w:cs="AL-Mohanad"/>
                <w:b/>
                <w:rtl/>
              </w:rPr>
            </w:pPr>
            <w:r w:rsidRPr="001E3F19">
              <w:rPr>
                <w:rFonts w:ascii="ae_AlMohanad" w:hAnsi="ae_AlMohanad" w:cs="AL-Mohanad" w:hint="cs"/>
                <w:b/>
              </w:rPr>
              <w:sym w:font="Webdings" w:char="F063"/>
            </w:r>
            <w:r w:rsidRPr="001E3F19">
              <w:rPr>
                <w:rFonts w:ascii="ae_AlMohanad" w:hAnsi="ae_AlMohanad" w:cs="AL-Mohanad" w:hint="cs"/>
                <w:b/>
                <w:rtl/>
              </w:rPr>
              <w:t xml:space="preserve"> قصة</w:t>
            </w:r>
          </w:p>
        </w:tc>
        <w:tc>
          <w:tcPr>
            <w:tcW w:w="1701" w:type="dxa"/>
          </w:tcPr>
          <w:p w:rsidR="00A50A8A" w:rsidRPr="001E3F19" w:rsidRDefault="00A50A8A" w:rsidP="00245B3C">
            <w:pPr>
              <w:rPr>
                <w:rFonts w:ascii="ae_AlMohanad" w:hAnsi="ae_AlMohanad" w:cs="AL-Mohanad"/>
                <w:b/>
                <w:rtl/>
              </w:rPr>
            </w:pPr>
            <w:r w:rsidRPr="001E3F19">
              <w:rPr>
                <w:rFonts w:ascii="ae_AlMohanad" w:hAnsi="ae_AlMohanad" w:cs="AL-Mohanad" w:hint="cs"/>
                <w:b/>
              </w:rPr>
              <w:sym w:font="Webdings" w:char="F063"/>
            </w:r>
            <w:r w:rsidRPr="001E3F19">
              <w:rPr>
                <w:rFonts w:ascii="ae_AlMohanad" w:hAnsi="ae_AlMohanad" w:cs="AL-Mohanad" w:hint="cs"/>
                <w:b/>
                <w:rtl/>
              </w:rPr>
              <w:t xml:space="preserve"> أحداث جارية</w:t>
            </w:r>
          </w:p>
        </w:tc>
        <w:tc>
          <w:tcPr>
            <w:tcW w:w="1071" w:type="dxa"/>
          </w:tcPr>
          <w:p w:rsidR="00A50A8A" w:rsidRPr="001E3F19" w:rsidRDefault="00A50A8A" w:rsidP="00A50A8A">
            <w:pPr>
              <w:rPr>
                <w:rFonts w:ascii="ae_AlMohanad" w:hAnsi="ae_AlMohanad" w:cs="AL-Mohanad"/>
                <w:b/>
                <w:rtl/>
              </w:rPr>
            </w:pPr>
            <w:r>
              <w:rPr>
                <w:rFonts w:ascii="ae_AlMohanad" w:hAnsi="ae_AlMohanad" w:cs="AL-Mohanad" w:hint="cs"/>
                <w:b/>
                <w:rtl/>
              </w:rPr>
              <w:t xml:space="preserve">صور  </w:t>
            </w:r>
          </w:p>
        </w:tc>
        <w:tc>
          <w:tcPr>
            <w:tcW w:w="1072" w:type="dxa"/>
          </w:tcPr>
          <w:p w:rsidR="00A50A8A" w:rsidRPr="001E3F19" w:rsidRDefault="00A50A8A" w:rsidP="00DA4652">
            <w:pPr>
              <w:rPr>
                <w:rFonts w:ascii="ae_AlMohanad" w:hAnsi="ae_AlMohanad" w:cs="AL-Mohanad"/>
                <w:b/>
                <w:rtl/>
              </w:rPr>
            </w:pPr>
            <w:r>
              <w:rPr>
                <w:rFonts w:ascii="ae_AlMohanad" w:hAnsi="ae_AlMohanad" w:cs="AL-Mohanad" w:hint="cs"/>
                <w:b/>
                <w:rtl/>
              </w:rPr>
              <w:t>أخرى</w:t>
            </w:r>
          </w:p>
        </w:tc>
      </w:tr>
    </w:tbl>
    <w:p w:rsidR="00410B8D" w:rsidRPr="00E42090" w:rsidRDefault="00410B8D">
      <w:pPr>
        <w:rPr>
          <w:rFonts w:cs="AL-Mohanad"/>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1"/>
        <w:gridCol w:w="29"/>
      </w:tblGrid>
      <w:tr w:rsidR="00DA4652" w:rsidRPr="001E3F19" w:rsidTr="00D470AA">
        <w:trPr>
          <w:jc w:val="center"/>
        </w:trPr>
        <w:tc>
          <w:tcPr>
            <w:tcW w:w="10080" w:type="dxa"/>
            <w:gridSpan w:val="2"/>
          </w:tcPr>
          <w:p w:rsidR="00DA4652" w:rsidRPr="00B3115C" w:rsidRDefault="00DA4652" w:rsidP="00245B3C">
            <w:pPr>
              <w:rPr>
                <w:rFonts w:cs="AL-Mohanad"/>
                <w:bCs/>
                <w:rtl/>
              </w:rPr>
            </w:pPr>
            <w:r w:rsidRPr="00B3115C">
              <w:rPr>
                <w:rFonts w:ascii="ae_AlMohanad" w:hAnsi="ae_AlMohanad" w:cs="AL-Mohanad" w:hint="cs"/>
                <w:bCs/>
                <w:rtl/>
              </w:rPr>
              <w:t>الأهداف التدريسية المقترحة من قبل المعلمة</w:t>
            </w:r>
            <w:r w:rsidRPr="00B3115C">
              <w:rPr>
                <w:rFonts w:cs="AL-Mohanad" w:hint="cs"/>
                <w:bCs/>
                <w:rtl/>
              </w:rPr>
              <w:t xml:space="preserve"> </w:t>
            </w:r>
          </w:p>
          <w:p w:rsidR="00DA4652" w:rsidRPr="001E3F19" w:rsidRDefault="00DA4652" w:rsidP="00245B3C">
            <w:pPr>
              <w:rPr>
                <w:rFonts w:cs="AL-Mohanad"/>
                <w:b/>
                <w:u w:val="single"/>
                <w:rtl/>
              </w:rPr>
            </w:pPr>
            <w:r w:rsidRPr="001E3F19">
              <w:rPr>
                <w:rFonts w:ascii="ae_AlMohanad" w:hAnsi="ae_AlMohanad" w:cs="AL-Mohanad" w:hint="cs"/>
                <w:b/>
                <w:u w:val="single"/>
                <w:rtl/>
              </w:rPr>
              <w:t>يتوقع من المتعلمة أن</w:t>
            </w:r>
            <w:r w:rsidRPr="001E3F19">
              <w:rPr>
                <w:rFonts w:cs="AL-Mohanad" w:hint="cs"/>
                <w:b/>
                <w:u w:val="single"/>
                <w:rtl/>
              </w:rPr>
              <w:t xml:space="preserve"> </w:t>
            </w:r>
            <w:r w:rsidR="00B3115C">
              <w:rPr>
                <w:rFonts w:cs="AL-Mohanad" w:hint="cs"/>
                <w:b/>
                <w:u w:val="single"/>
                <w:rtl/>
              </w:rPr>
              <w:t>:</w:t>
            </w:r>
          </w:p>
        </w:tc>
      </w:tr>
      <w:tr w:rsidR="00D470AA" w:rsidRPr="001E3F19" w:rsidTr="00CD3F38">
        <w:trPr>
          <w:gridAfter w:val="1"/>
          <w:wAfter w:w="29" w:type="dxa"/>
          <w:trHeight w:val="2561"/>
          <w:jc w:val="center"/>
        </w:trPr>
        <w:tc>
          <w:tcPr>
            <w:tcW w:w="10051" w:type="dxa"/>
          </w:tcPr>
          <w:p w:rsidR="00D470AA" w:rsidRPr="000217A9" w:rsidRDefault="00CD3F38" w:rsidP="00CD3F38">
            <w:pPr>
              <w:pStyle w:val="a8"/>
              <w:numPr>
                <w:ilvl w:val="0"/>
                <w:numId w:val="1"/>
              </w:numPr>
              <w:rPr>
                <w:rFonts w:cs="AL-Mohanad"/>
                <w:b/>
                <w:color w:val="000000" w:themeColor="text1"/>
                <w:sz w:val="28"/>
                <w:szCs w:val="28"/>
              </w:rPr>
            </w:pPr>
            <w:r w:rsidRPr="000217A9">
              <w:rPr>
                <w:rFonts w:cs="AL-Mohanad" w:hint="cs"/>
                <w:b/>
                <w:color w:val="000000" w:themeColor="text1"/>
                <w:sz w:val="28"/>
                <w:szCs w:val="28"/>
                <w:rtl/>
              </w:rPr>
              <w:t>تصف دعوة نوح عليه السلام لقومه.</w:t>
            </w:r>
          </w:p>
          <w:p w:rsidR="00CD3F38" w:rsidRPr="000217A9" w:rsidRDefault="00CD3F38" w:rsidP="00CD3F38">
            <w:pPr>
              <w:pStyle w:val="a8"/>
              <w:numPr>
                <w:ilvl w:val="0"/>
                <w:numId w:val="1"/>
              </w:numPr>
              <w:rPr>
                <w:rFonts w:cs="AL-Mohanad"/>
                <w:b/>
                <w:color w:val="000000" w:themeColor="text1"/>
                <w:sz w:val="28"/>
                <w:szCs w:val="28"/>
              </w:rPr>
            </w:pPr>
            <w:r w:rsidRPr="000217A9">
              <w:rPr>
                <w:rFonts w:cs="AL-Mohanad" w:hint="cs"/>
                <w:b/>
                <w:color w:val="000000" w:themeColor="text1"/>
                <w:sz w:val="28"/>
                <w:szCs w:val="28"/>
                <w:rtl/>
              </w:rPr>
              <w:t>تستنتج سبب رفض قوم نوح عليه السلام دعوته.</w:t>
            </w:r>
          </w:p>
          <w:p w:rsidR="00CD3F38" w:rsidRPr="000217A9" w:rsidRDefault="005759D8" w:rsidP="005759D8">
            <w:pPr>
              <w:pStyle w:val="a8"/>
              <w:numPr>
                <w:ilvl w:val="0"/>
                <w:numId w:val="1"/>
              </w:numPr>
              <w:rPr>
                <w:rFonts w:cs="AL-Mohanad"/>
                <w:b/>
                <w:color w:val="000000" w:themeColor="text1"/>
                <w:sz w:val="28"/>
                <w:szCs w:val="28"/>
              </w:rPr>
            </w:pPr>
            <w:r>
              <w:rPr>
                <w:rFonts w:cs="AL-Mohanad" w:hint="cs"/>
                <w:b/>
                <w:color w:val="000000" w:themeColor="text1"/>
                <w:sz w:val="28"/>
                <w:szCs w:val="28"/>
                <w:rtl/>
              </w:rPr>
              <w:t xml:space="preserve">تعلل أمر الله </w:t>
            </w:r>
            <w:r w:rsidR="00CD3F38" w:rsidRPr="000217A9">
              <w:rPr>
                <w:rFonts w:cs="AL-Mohanad" w:hint="cs"/>
                <w:b/>
                <w:color w:val="000000" w:themeColor="text1"/>
                <w:sz w:val="28"/>
                <w:szCs w:val="28"/>
                <w:rtl/>
              </w:rPr>
              <w:t xml:space="preserve"> نوح عليه السلام </w:t>
            </w:r>
            <w:r>
              <w:rPr>
                <w:rFonts w:cs="AL-Mohanad" w:hint="cs"/>
                <w:b/>
                <w:color w:val="000000" w:themeColor="text1"/>
                <w:sz w:val="28"/>
                <w:szCs w:val="28"/>
                <w:rtl/>
              </w:rPr>
              <w:t>صنع ال</w:t>
            </w:r>
            <w:r w:rsidR="00CD3F38" w:rsidRPr="000217A9">
              <w:rPr>
                <w:rFonts w:cs="AL-Mohanad" w:hint="cs"/>
                <w:b/>
                <w:color w:val="000000" w:themeColor="text1"/>
                <w:sz w:val="28"/>
                <w:szCs w:val="28"/>
                <w:rtl/>
              </w:rPr>
              <w:t>سفينة.</w:t>
            </w:r>
          </w:p>
          <w:p w:rsidR="00CD3F38" w:rsidRPr="000217A9" w:rsidRDefault="00CD3F38" w:rsidP="00CD3F38">
            <w:pPr>
              <w:pStyle w:val="a8"/>
              <w:numPr>
                <w:ilvl w:val="0"/>
                <w:numId w:val="1"/>
              </w:numPr>
              <w:rPr>
                <w:rFonts w:cs="AL-Mohanad"/>
                <w:b/>
                <w:color w:val="000000" w:themeColor="text1"/>
                <w:sz w:val="28"/>
                <w:szCs w:val="28"/>
              </w:rPr>
            </w:pPr>
            <w:r w:rsidRPr="000217A9">
              <w:rPr>
                <w:rFonts w:cs="AL-Mohanad" w:hint="cs"/>
                <w:b/>
                <w:color w:val="000000" w:themeColor="text1"/>
                <w:sz w:val="28"/>
                <w:szCs w:val="28"/>
                <w:rtl/>
              </w:rPr>
              <w:t>تحلل موقف الكافرين من بناء عليه السلام السفينة.</w:t>
            </w:r>
          </w:p>
          <w:p w:rsidR="00CD3F38" w:rsidRPr="000217A9" w:rsidRDefault="00CD3F38" w:rsidP="00CD3F38">
            <w:pPr>
              <w:pStyle w:val="a8"/>
              <w:numPr>
                <w:ilvl w:val="0"/>
                <w:numId w:val="1"/>
              </w:numPr>
              <w:rPr>
                <w:rFonts w:cs="AL-Mohanad"/>
                <w:b/>
                <w:color w:val="000000" w:themeColor="text1"/>
                <w:sz w:val="28"/>
                <w:szCs w:val="28"/>
              </w:rPr>
            </w:pPr>
            <w:r w:rsidRPr="000217A9">
              <w:rPr>
                <w:rFonts w:cs="AL-Mohanad" w:hint="cs"/>
                <w:b/>
                <w:color w:val="000000" w:themeColor="text1"/>
                <w:sz w:val="28"/>
                <w:szCs w:val="28"/>
                <w:rtl/>
              </w:rPr>
              <w:t>تتحدث عن عقاب الله لقوم نوح  بعد عصيانهم .</w:t>
            </w:r>
          </w:p>
          <w:p w:rsidR="00CD3F38" w:rsidRPr="000217A9" w:rsidRDefault="00CD3F38" w:rsidP="00CD3F38">
            <w:pPr>
              <w:pStyle w:val="a8"/>
              <w:numPr>
                <w:ilvl w:val="0"/>
                <w:numId w:val="1"/>
              </w:numPr>
              <w:rPr>
                <w:rFonts w:cs="AL-Mohanad"/>
                <w:b/>
                <w:color w:val="000000" w:themeColor="text1"/>
                <w:sz w:val="28"/>
                <w:szCs w:val="28"/>
              </w:rPr>
            </w:pPr>
            <w:r w:rsidRPr="000217A9">
              <w:rPr>
                <w:rFonts w:cs="AL-Mohanad" w:hint="cs"/>
                <w:b/>
                <w:color w:val="000000" w:themeColor="text1"/>
                <w:sz w:val="28"/>
                <w:szCs w:val="28"/>
                <w:rtl/>
              </w:rPr>
              <w:t>تسمي مصدر الماء الذي أغرق الكافرين من قوم نوح.</w:t>
            </w:r>
          </w:p>
          <w:p w:rsidR="00CD3F38" w:rsidRPr="000217A9" w:rsidRDefault="00CD3F38" w:rsidP="00CD3F38">
            <w:pPr>
              <w:pStyle w:val="a8"/>
              <w:numPr>
                <w:ilvl w:val="0"/>
                <w:numId w:val="1"/>
              </w:numPr>
              <w:rPr>
                <w:rFonts w:cs="AL-Mohanad"/>
                <w:b/>
                <w:color w:val="000000" w:themeColor="text1"/>
                <w:sz w:val="28"/>
                <w:szCs w:val="28"/>
              </w:rPr>
            </w:pPr>
            <w:r w:rsidRPr="000217A9">
              <w:rPr>
                <w:rFonts w:cs="AL-Mohanad" w:hint="cs"/>
                <w:b/>
                <w:color w:val="000000" w:themeColor="text1"/>
                <w:sz w:val="28"/>
                <w:szCs w:val="28"/>
                <w:rtl/>
              </w:rPr>
              <w:t>تقدر قيمة العمل المهني.</w:t>
            </w:r>
          </w:p>
          <w:p w:rsidR="00CD3F38" w:rsidRPr="00CD3F38" w:rsidRDefault="00CD3F38" w:rsidP="008E463E">
            <w:pPr>
              <w:pStyle w:val="a8"/>
              <w:numPr>
                <w:ilvl w:val="0"/>
                <w:numId w:val="1"/>
              </w:numPr>
              <w:rPr>
                <w:rFonts w:cs="AL-Mohanad"/>
                <w:b/>
                <w:color w:val="E36C0A" w:themeColor="accent6" w:themeShade="BF"/>
                <w:sz w:val="28"/>
                <w:szCs w:val="28"/>
                <w:rtl/>
              </w:rPr>
            </w:pPr>
            <w:r w:rsidRPr="000217A9">
              <w:rPr>
                <w:rFonts w:cs="AL-Mohanad" w:hint="cs"/>
                <w:b/>
                <w:color w:val="000000" w:themeColor="text1"/>
                <w:sz w:val="28"/>
                <w:szCs w:val="28"/>
                <w:rtl/>
              </w:rPr>
              <w:t xml:space="preserve">تستشعر ثمرة </w:t>
            </w:r>
            <w:proofErr w:type="spellStart"/>
            <w:r w:rsidR="008E463E" w:rsidRPr="000217A9">
              <w:rPr>
                <w:rFonts w:cs="AL-Mohanad" w:hint="cs"/>
                <w:b/>
                <w:color w:val="000000" w:themeColor="text1"/>
                <w:sz w:val="28"/>
                <w:szCs w:val="28"/>
                <w:rtl/>
              </w:rPr>
              <w:t>الإستغفار</w:t>
            </w:r>
            <w:proofErr w:type="spellEnd"/>
            <w:r w:rsidR="008E463E" w:rsidRPr="000217A9">
              <w:rPr>
                <w:rFonts w:cs="AL-Mohanad" w:hint="cs"/>
                <w:b/>
                <w:color w:val="000000" w:themeColor="text1"/>
                <w:sz w:val="28"/>
                <w:szCs w:val="28"/>
                <w:rtl/>
              </w:rPr>
              <w:t>.</w:t>
            </w:r>
          </w:p>
        </w:tc>
      </w:tr>
    </w:tbl>
    <w:p w:rsidR="00DA4652" w:rsidRPr="00CD3F38" w:rsidRDefault="00DA4652" w:rsidP="00CD3F38">
      <w:pPr>
        <w:rPr>
          <w:rFonts w:cs="AL-Mohanad"/>
          <w:sz w:val="6"/>
          <w:szCs w:val="6"/>
          <w:rtl/>
        </w:rPr>
      </w:pPr>
      <w:r w:rsidRPr="001E3F19">
        <w:rPr>
          <w:rFonts w:cs="AL-Mohanad" w:hint="cs"/>
          <w:rtl/>
        </w:rPr>
        <w:t xml:space="preserve"> </w:t>
      </w:r>
    </w:p>
    <w:tbl>
      <w:tblPr>
        <w:bidiVisual/>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3"/>
      </w:tblGrid>
      <w:tr w:rsidR="002F5DBF" w:rsidRPr="001E3F19" w:rsidTr="00821CAF">
        <w:tc>
          <w:tcPr>
            <w:tcW w:w="10523" w:type="dxa"/>
          </w:tcPr>
          <w:p w:rsidR="00B50D1A" w:rsidRPr="00B3115C" w:rsidRDefault="00B50D1A" w:rsidP="00CD3F38">
            <w:pPr>
              <w:jc w:val="center"/>
              <w:rPr>
                <w:rFonts w:cs="AL-Mohanad"/>
                <w:b/>
                <w:bCs/>
                <w:sz w:val="12"/>
                <w:szCs w:val="12"/>
                <w:rtl/>
              </w:rPr>
            </w:pPr>
            <w:r w:rsidRPr="00B3115C">
              <w:rPr>
                <w:rFonts w:ascii="ae_AlMohanad" w:hAnsi="ae_AlMohanad" w:cs="AL-Mohanad" w:hint="cs"/>
                <w:b/>
                <w:bCs/>
                <w:rtl/>
              </w:rPr>
              <w:t>عناصر الدرس (مكونات المحتوي المعرفي )</w:t>
            </w:r>
            <w:r w:rsidRPr="00B3115C">
              <w:rPr>
                <w:rFonts w:cs="AL-Mohanad" w:hint="cs"/>
                <w:b/>
                <w:bCs/>
                <w:rtl/>
              </w:rPr>
              <w:t>:</w:t>
            </w:r>
          </w:p>
          <w:p w:rsidR="00B81617" w:rsidRPr="00CD3F38" w:rsidRDefault="005759D8" w:rsidP="00CD3F38">
            <w:pPr>
              <w:jc w:val="center"/>
              <w:rPr>
                <w:rFonts w:cs="AL-Mohanad"/>
                <w:sz w:val="28"/>
                <w:szCs w:val="28"/>
                <w:rtl/>
              </w:rPr>
            </w:pPr>
            <w:r>
              <w:rPr>
                <w:rFonts w:cs="AL-Mohanad" w:hint="cs"/>
                <w:sz w:val="28"/>
                <w:szCs w:val="28"/>
                <w:rtl/>
              </w:rPr>
              <w:t xml:space="preserve">نوح عليه السلام أبو البشر الثاني   سفينة نوح </w:t>
            </w:r>
          </w:p>
        </w:tc>
      </w:tr>
    </w:tbl>
    <w:p w:rsidR="002F5DBF" w:rsidRPr="006B4E7F" w:rsidRDefault="002F5DBF">
      <w:pPr>
        <w:rPr>
          <w:rFonts w:cs="AL-Mohanad"/>
          <w:sz w:val="6"/>
          <w:szCs w:val="6"/>
          <w:rtl/>
        </w:rPr>
      </w:pPr>
    </w:p>
    <w:tbl>
      <w:tblPr>
        <w:bidiVisual/>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5967"/>
        <w:gridCol w:w="1424"/>
      </w:tblGrid>
      <w:tr w:rsidR="000774D4" w:rsidRPr="001E3F19" w:rsidTr="005759D8">
        <w:trPr>
          <w:gridAfter w:val="1"/>
          <w:wAfter w:w="1424" w:type="dxa"/>
          <w:trHeight w:val="278"/>
          <w:jc w:val="center"/>
        </w:trPr>
        <w:tc>
          <w:tcPr>
            <w:tcW w:w="1673" w:type="dxa"/>
          </w:tcPr>
          <w:p w:rsidR="000774D4" w:rsidRPr="00A50A8A" w:rsidRDefault="000774D4" w:rsidP="00A50A8A">
            <w:pPr>
              <w:jc w:val="center"/>
              <w:rPr>
                <w:rFonts w:ascii="ae_AlMohanad" w:hAnsi="ae_AlMohanad" w:cs="AL-Mohanad"/>
                <w:b/>
                <w:bCs/>
                <w:rtl/>
              </w:rPr>
            </w:pPr>
            <w:r w:rsidRPr="00A50A8A">
              <w:rPr>
                <w:rFonts w:ascii="ae_AlMohanad" w:hAnsi="ae_AlMohanad" w:cs="AL-Mohanad" w:hint="cs"/>
                <w:b/>
                <w:bCs/>
                <w:rtl/>
              </w:rPr>
              <w:t xml:space="preserve"> </w:t>
            </w:r>
            <w:r w:rsidR="00A50A8A" w:rsidRPr="00A50A8A">
              <w:rPr>
                <w:rFonts w:ascii="ae_AlMohanad" w:hAnsi="ae_AlMohanad" w:cs="AL-Mohanad" w:hint="cs"/>
                <w:b/>
                <w:bCs/>
                <w:rtl/>
              </w:rPr>
              <w:t>المفاهيم</w:t>
            </w:r>
          </w:p>
        </w:tc>
        <w:tc>
          <w:tcPr>
            <w:tcW w:w="5967" w:type="dxa"/>
          </w:tcPr>
          <w:p w:rsidR="000774D4" w:rsidRPr="00A50A8A" w:rsidRDefault="00A50A8A" w:rsidP="00DA4652">
            <w:pPr>
              <w:jc w:val="center"/>
              <w:rPr>
                <w:rFonts w:ascii="ae_AlMohanad" w:hAnsi="ae_AlMohanad" w:cs="AL-Mohanad"/>
                <w:b/>
                <w:bCs/>
                <w:rtl/>
              </w:rPr>
            </w:pPr>
            <w:r w:rsidRPr="00A50A8A">
              <w:rPr>
                <w:rFonts w:ascii="ae_AlMohanad" w:hAnsi="ae_AlMohanad" w:cs="AL-Mohanad" w:hint="cs"/>
                <w:b/>
                <w:bCs/>
                <w:rtl/>
              </w:rPr>
              <w:t>الحقائق</w:t>
            </w:r>
          </w:p>
        </w:tc>
      </w:tr>
      <w:tr w:rsidR="00A50A8A" w:rsidRPr="001E3F19" w:rsidTr="005759D8">
        <w:trPr>
          <w:trHeight w:val="1486"/>
          <w:jc w:val="center"/>
        </w:trPr>
        <w:tc>
          <w:tcPr>
            <w:tcW w:w="1673" w:type="dxa"/>
          </w:tcPr>
          <w:p w:rsidR="00A50A8A" w:rsidRPr="000217A9" w:rsidRDefault="008E463E" w:rsidP="000217A9">
            <w:pPr>
              <w:jc w:val="center"/>
              <w:rPr>
                <w:rFonts w:ascii="ae_AlMohanad" w:hAnsi="ae_AlMohanad" w:cs="AL-Mohanad"/>
                <w:color w:val="000000" w:themeColor="text1"/>
                <w:sz w:val="28"/>
                <w:szCs w:val="28"/>
                <w:rtl/>
              </w:rPr>
            </w:pPr>
            <w:r w:rsidRPr="000217A9">
              <w:rPr>
                <w:rFonts w:ascii="ae_AlMohanad" w:hAnsi="ae_AlMohanad" w:cs="AL-Mohanad" w:hint="cs"/>
                <w:color w:val="000000" w:themeColor="text1"/>
                <w:sz w:val="28"/>
                <w:szCs w:val="28"/>
                <w:rtl/>
              </w:rPr>
              <w:t>التنور</w:t>
            </w:r>
          </w:p>
          <w:p w:rsidR="008E463E" w:rsidRPr="000217A9" w:rsidRDefault="008E463E" w:rsidP="000217A9">
            <w:pPr>
              <w:jc w:val="center"/>
              <w:rPr>
                <w:rFonts w:ascii="ae_AlMohanad" w:hAnsi="ae_AlMohanad" w:cs="AL-Mohanad"/>
                <w:color w:val="000000" w:themeColor="text1"/>
                <w:sz w:val="28"/>
                <w:szCs w:val="28"/>
                <w:rtl/>
              </w:rPr>
            </w:pPr>
            <w:r w:rsidRPr="000217A9">
              <w:rPr>
                <w:rFonts w:ascii="ae_AlMohanad" w:hAnsi="ae_AlMohanad" w:cs="AL-Mohanad" w:hint="cs"/>
                <w:color w:val="000000" w:themeColor="text1"/>
                <w:sz w:val="28"/>
                <w:szCs w:val="28"/>
                <w:rtl/>
              </w:rPr>
              <w:t>الجودي</w:t>
            </w:r>
          </w:p>
          <w:p w:rsidR="008E463E" w:rsidRPr="000217A9" w:rsidRDefault="008E463E" w:rsidP="000217A9">
            <w:pPr>
              <w:jc w:val="center"/>
              <w:rPr>
                <w:rFonts w:ascii="ae_AlMohanad" w:hAnsi="ae_AlMohanad" w:cs="AL-Mohanad"/>
                <w:color w:val="000000" w:themeColor="text1"/>
                <w:sz w:val="28"/>
                <w:szCs w:val="28"/>
                <w:rtl/>
              </w:rPr>
            </w:pPr>
            <w:r w:rsidRPr="000217A9">
              <w:rPr>
                <w:rFonts w:ascii="ae_AlMohanad" w:hAnsi="ae_AlMohanad" w:cs="AL-Mohanad" w:hint="cs"/>
                <w:color w:val="000000" w:themeColor="text1"/>
                <w:sz w:val="28"/>
                <w:szCs w:val="28"/>
                <w:rtl/>
              </w:rPr>
              <w:t>التماثيل</w:t>
            </w:r>
          </w:p>
          <w:p w:rsidR="008E463E" w:rsidRPr="000217A9" w:rsidRDefault="008E463E" w:rsidP="000217A9">
            <w:pPr>
              <w:jc w:val="center"/>
              <w:rPr>
                <w:rFonts w:ascii="ae_AlMohanad" w:hAnsi="ae_AlMohanad" w:cs="AL-Mohanad"/>
                <w:color w:val="000000" w:themeColor="text1"/>
                <w:sz w:val="28"/>
                <w:szCs w:val="28"/>
                <w:rtl/>
              </w:rPr>
            </w:pPr>
            <w:r w:rsidRPr="000217A9">
              <w:rPr>
                <w:rFonts w:ascii="ae_AlMohanad" w:hAnsi="ae_AlMohanad" w:cs="AL-Mohanad" w:hint="cs"/>
                <w:color w:val="000000" w:themeColor="text1"/>
                <w:sz w:val="28"/>
                <w:szCs w:val="28"/>
                <w:rtl/>
              </w:rPr>
              <w:t>الفلك</w:t>
            </w:r>
          </w:p>
        </w:tc>
        <w:tc>
          <w:tcPr>
            <w:tcW w:w="7391" w:type="dxa"/>
            <w:gridSpan w:val="2"/>
          </w:tcPr>
          <w:p w:rsidR="008E463E" w:rsidRPr="000217A9" w:rsidRDefault="005759D8" w:rsidP="000217A9">
            <w:pPr>
              <w:jc w:val="center"/>
              <w:rPr>
                <w:rFonts w:cs="AL-Mohanad"/>
                <w:color w:val="000000" w:themeColor="text1"/>
                <w:sz w:val="28"/>
                <w:szCs w:val="28"/>
              </w:rPr>
            </w:pPr>
            <w:r>
              <w:rPr>
                <w:rFonts w:cs="AL-Mohanad" w:hint="cs"/>
                <w:color w:val="000000" w:themeColor="text1"/>
                <w:sz w:val="28"/>
                <w:szCs w:val="28"/>
                <w:rtl/>
              </w:rPr>
              <w:t xml:space="preserve">بعد وفاة النبي عليه السلام انحرف الناس عن عبادة الله وحده إلى عبادة الأصنام فبعث الله نوحا وأخذ يدعو إلى توحيد الله في قومه 950 عاما ولم يستجب له إلا عدد قليل فأمر الله نوح بصناعة السفينة حتى تكون وسيلة نجاة للمؤمنين عند الطوفان </w:t>
            </w:r>
          </w:p>
        </w:tc>
      </w:tr>
    </w:tbl>
    <w:p w:rsidR="00DA4652" w:rsidRDefault="00DA4652">
      <w:pPr>
        <w:rPr>
          <w:rFonts w:cs="AL-Mohanad"/>
          <w:sz w:val="4"/>
          <w:szCs w:val="4"/>
          <w:rtl/>
        </w:rPr>
      </w:pPr>
    </w:p>
    <w:p w:rsidR="00F31AC8" w:rsidRDefault="00F31AC8">
      <w:pPr>
        <w:rPr>
          <w:rFonts w:cs="AL-Mohanad"/>
          <w:sz w:val="4"/>
          <w:szCs w:val="4"/>
          <w:rtl/>
        </w:rPr>
      </w:pPr>
    </w:p>
    <w:p w:rsidR="00F31AC8" w:rsidRDefault="00F31AC8">
      <w:pPr>
        <w:rPr>
          <w:rFonts w:cs="AL-Mohanad"/>
          <w:sz w:val="4"/>
          <w:szCs w:val="4"/>
          <w:rtl/>
        </w:rPr>
      </w:pPr>
    </w:p>
    <w:p w:rsidR="00F31AC8" w:rsidRDefault="00F31AC8">
      <w:pPr>
        <w:rPr>
          <w:rFonts w:cs="AL-Mohanad"/>
          <w:sz w:val="4"/>
          <w:szCs w:val="4"/>
          <w:rtl/>
        </w:rPr>
      </w:pPr>
    </w:p>
    <w:p w:rsidR="00F31AC8" w:rsidRDefault="00F31AC8">
      <w:pPr>
        <w:rPr>
          <w:rFonts w:cs="AL-Mohanad"/>
          <w:sz w:val="4"/>
          <w:szCs w:val="4"/>
          <w:rtl/>
        </w:rPr>
      </w:pPr>
    </w:p>
    <w:p w:rsidR="00F31AC8" w:rsidRDefault="00F31AC8">
      <w:pPr>
        <w:rPr>
          <w:rFonts w:cs="AL-Mohanad"/>
          <w:sz w:val="4"/>
          <w:szCs w:val="4"/>
          <w:rtl/>
        </w:rPr>
      </w:pPr>
    </w:p>
    <w:p w:rsidR="00F31AC8" w:rsidRPr="003F7D13" w:rsidRDefault="00F31AC8">
      <w:pPr>
        <w:rPr>
          <w:rFonts w:cs="AL-Mohanad"/>
          <w:sz w:val="4"/>
          <w:szCs w:val="4"/>
          <w:rtl/>
        </w:rPr>
      </w:pPr>
    </w:p>
    <w:tbl>
      <w:tblPr>
        <w:bidiVisual/>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126"/>
        <w:gridCol w:w="1418"/>
        <w:gridCol w:w="1842"/>
        <w:gridCol w:w="1843"/>
        <w:gridCol w:w="1435"/>
      </w:tblGrid>
      <w:tr w:rsidR="000774D4" w:rsidRPr="001E3F19" w:rsidTr="00F31AC8">
        <w:trPr>
          <w:jc w:val="center"/>
        </w:trPr>
        <w:tc>
          <w:tcPr>
            <w:tcW w:w="3985" w:type="dxa"/>
            <w:gridSpan w:val="2"/>
          </w:tcPr>
          <w:p w:rsidR="000774D4" w:rsidRPr="000217A9" w:rsidRDefault="000774D4" w:rsidP="00F31AC8">
            <w:pPr>
              <w:jc w:val="center"/>
              <w:rPr>
                <w:rFonts w:ascii="ae_AlMohanad" w:hAnsi="ae_AlMohanad" w:cs="AL-Mohanad"/>
                <w:b/>
                <w:bCs/>
                <w:color w:val="E36C0A" w:themeColor="accent6" w:themeShade="BF"/>
                <w:rtl/>
              </w:rPr>
            </w:pPr>
            <w:r w:rsidRPr="000217A9">
              <w:rPr>
                <w:rFonts w:ascii="ae_AlMohanad" w:hAnsi="ae_AlMohanad" w:cs="AL-Mohanad" w:hint="cs"/>
                <w:b/>
                <w:bCs/>
                <w:color w:val="E36C0A" w:themeColor="accent6" w:themeShade="BF"/>
                <w:rtl/>
              </w:rPr>
              <w:t>المهارات</w:t>
            </w:r>
          </w:p>
        </w:tc>
        <w:tc>
          <w:tcPr>
            <w:tcW w:w="6538" w:type="dxa"/>
            <w:gridSpan w:val="4"/>
          </w:tcPr>
          <w:p w:rsidR="000774D4" w:rsidRPr="000217A9" w:rsidRDefault="000774D4" w:rsidP="00F31AC8">
            <w:pPr>
              <w:jc w:val="center"/>
              <w:rPr>
                <w:rFonts w:ascii="ae_AlMohanad" w:hAnsi="ae_AlMohanad" w:cs="AL-Mohanad"/>
                <w:b/>
                <w:bCs/>
                <w:color w:val="E36C0A" w:themeColor="accent6" w:themeShade="BF"/>
                <w:rtl/>
              </w:rPr>
            </w:pPr>
            <w:r w:rsidRPr="000217A9">
              <w:rPr>
                <w:rFonts w:ascii="ae_AlMohanad" w:hAnsi="ae_AlMohanad" w:cs="AL-Mohanad" w:hint="cs"/>
                <w:b/>
                <w:bCs/>
                <w:color w:val="E36C0A" w:themeColor="accent6" w:themeShade="BF"/>
                <w:rtl/>
              </w:rPr>
              <w:t>القيم</w:t>
            </w:r>
          </w:p>
        </w:tc>
      </w:tr>
      <w:tr w:rsidR="000774D4" w:rsidRPr="001E3F19" w:rsidTr="00F31AC8">
        <w:trPr>
          <w:jc w:val="center"/>
        </w:trPr>
        <w:tc>
          <w:tcPr>
            <w:tcW w:w="1859" w:type="dxa"/>
          </w:tcPr>
          <w:p w:rsidR="000774D4" w:rsidRPr="000217A9" w:rsidRDefault="000774D4" w:rsidP="00F31AC8">
            <w:pPr>
              <w:jc w:val="center"/>
              <w:rPr>
                <w:rFonts w:ascii="ae_AlMohanad" w:hAnsi="ae_AlMohanad" w:cs="AL-Mohanad"/>
                <w:color w:val="E36C0A" w:themeColor="accent6" w:themeShade="BF"/>
                <w:rtl/>
              </w:rPr>
            </w:pPr>
            <w:r w:rsidRPr="000217A9">
              <w:rPr>
                <w:rFonts w:ascii="ae_AlMohanad" w:hAnsi="ae_AlMohanad" w:cs="AL-Mohanad" w:hint="cs"/>
                <w:color w:val="E36C0A" w:themeColor="accent6" w:themeShade="BF"/>
                <w:rtl/>
              </w:rPr>
              <w:t>مهارات حركية</w:t>
            </w:r>
          </w:p>
        </w:tc>
        <w:tc>
          <w:tcPr>
            <w:tcW w:w="2126" w:type="dxa"/>
          </w:tcPr>
          <w:p w:rsidR="000774D4" w:rsidRPr="000217A9" w:rsidRDefault="000774D4" w:rsidP="00F31AC8">
            <w:pPr>
              <w:jc w:val="center"/>
              <w:rPr>
                <w:rFonts w:ascii="ae_AlMohanad" w:hAnsi="ae_AlMohanad" w:cs="AL-Mohanad"/>
                <w:color w:val="E36C0A" w:themeColor="accent6" w:themeShade="BF"/>
                <w:rtl/>
              </w:rPr>
            </w:pPr>
            <w:r w:rsidRPr="000217A9">
              <w:rPr>
                <w:rFonts w:ascii="ae_AlMohanad" w:hAnsi="ae_AlMohanad" w:cs="AL-Mohanad" w:hint="cs"/>
                <w:color w:val="E36C0A" w:themeColor="accent6" w:themeShade="BF"/>
                <w:rtl/>
              </w:rPr>
              <w:t xml:space="preserve">مهارات </w:t>
            </w:r>
            <w:r w:rsidR="00A50A8A" w:rsidRPr="000217A9">
              <w:rPr>
                <w:rFonts w:ascii="ae_AlMohanad" w:hAnsi="ae_AlMohanad" w:cs="AL-Mohanad" w:hint="cs"/>
                <w:color w:val="E36C0A" w:themeColor="accent6" w:themeShade="BF"/>
                <w:rtl/>
              </w:rPr>
              <w:t>تفكير (عقلية )</w:t>
            </w:r>
          </w:p>
        </w:tc>
        <w:tc>
          <w:tcPr>
            <w:tcW w:w="1418" w:type="dxa"/>
          </w:tcPr>
          <w:p w:rsidR="000774D4" w:rsidRPr="000217A9" w:rsidRDefault="000774D4" w:rsidP="00F31AC8">
            <w:pPr>
              <w:jc w:val="center"/>
              <w:rPr>
                <w:rFonts w:ascii="ae_AlMohanad" w:hAnsi="ae_AlMohanad" w:cs="AL-Mohanad"/>
                <w:color w:val="E36C0A" w:themeColor="accent6" w:themeShade="BF"/>
                <w:rtl/>
              </w:rPr>
            </w:pPr>
            <w:r w:rsidRPr="000217A9">
              <w:rPr>
                <w:rFonts w:ascii="ae_AlMohanad" w:hAnsi="ae_AlMohanad" w:cs="AL-Mohanad" w:hint="cs"/>
                <w:color w:val="E36C0A" w:themeColor="accent6" w:themeShade="BF"/>
                <w:rtl/>
              </w:rPr>
              <w:t>القيم الوطنية</w:t>
            </w:r>
          </w:p>
        </w:tc>
        <w:tc>
          <w:tcPr>
            <w:tcW w:w="1842" w:type="dxa"/>
          </w:tcPr>
          <w:p w:rsidR="000774D4" w:rsidRPr="000217A9" w:rsidRDefault="000774D4" w:rsidP="00F31AC8">
            <w:pPr>
              <w:jc w:val="center"/>
              <w:rPr>
                <w:rFonts w:ascii="ae_AlMohanad" w:hAnsi="ae_AlMohanad" w:cs="AL-Mohanad"/>
                <w:color w:val="E36C0A" w:themeColor="accent6" w:themeShade="BF"/>
                <w:rtl/>
              </w:rPr>
            </w:pPr>
            <w:r w:rsidRPr="000217A9">
              <w:rPr>
                <w:rFonts w:ascii="ae_AlMohanad" w:hAnsi="ae_AlMohanad" w:cs="AL-Mohanad" w:hint="cs"/>
                <w:color w:val="E36C0A" w:themeColor="accent6" w:themeShade="BF"/>
                <w:rtl/>
              </w:rPr>
              <w:t>القيم الاجتماعية</w:t>
            </w:r>
          </w:p>
        </w:tc>
        <w:tc>
          <w:tcPr>
            <w:tcW w:w="1843" w:type="dxa"/>
          </w:tcPr>
          <w:p w:rsidR="000774D4" w:rsidRPr="000217A9" w:rsidRDefault="000774D4" w:rsidP="00F31AC8">
            <w:pPr>
              <w:jc w:val="center"/>
              <w:rPr>
                <w:rFonts w:ascii="ae_AlMohanad" w:hAnsi="ae_AlMohanad" w:cs="AL-Mohanad"/>
                <w:color w:val="E36C0A" w:themeColor="accent6" w:themeShade="BF"/>
                <w:rtl/>
              </w:rPr>
            </w:pPr>
            <w:r w:rsidRPr="000217A9">
              <w:rPr>
                <w:rFonts w:ascii="ae_AlMohanad" w:hAnsi="ae_AlMohanad" w:cs="AL-Mohanad" w:hint="cs"/>
                <w:color w:val="E36C0A" w:themeColor="accent6" w:themeShade="BF"/>
                <w:rtl/>
              </w:rPr>
              <w:t>القيم الدينية</w:t>
            </w:r>
          </w:p>
        </w:tc>
        <w:tc>
          <w:tcPr>
            <w:tcW w:w="1435" w:type="dxa"/>
          </w:tcPr>
          <w:p w:rsidR="000774D4" w:rsidRPr="000217A9" w:rsidRDefault="000774D4" w:rsidP="00F31AC8">
            <w:pPr>
              <w:jc w:val="center"/>
              <w:rPr>
                <w:rFonts w:ascii="ae_AlMohanad" w:hAnsi="ae_AlMohanad" w:cs="AL-Mohanad"/>
                <w:color w:val="E36C0A" w:themeColor="accent6" w:themeShade="BF"/>
                <w:rtl/>
              </w:rPr>
            </w:pPr>
            <w:r w:rsidRPr="000217A9">
              <w:rPr>
                <w:rFonts w:ascii="ae_AlMohanad" w:hAnsi="ae_AlMohanad" w:cs="AL-Mohanad" w:hint="cs"/>
                <w:color w:val="E36C0A" w:themeColor="accent6" w:themeShade="BF"/>
                <w:rtl/>
              </w:rPr>
              <w:t>القيم الشخصية</w:t>
            </w:r>
          </w:p>
        </w:tc>
      </w:tr>
      <w:tr w:rsidR="000774D4" w:rsidRPr="001E3F19" w:rsidTr="00F31AC8">
        <w:trPr>
          <w:trHeight w:val="1134"/>
          <w:jc w:val="center"/>
        </w:trPr>
        <w:tc>
          <w:tcPr>
            <w:tcW w:w="1859" w:type="dxa"/>
          </w:tcPr>
          <w:p w:rsidR="008E463E" w:rsidRPr="000217A9" w:rsidRDefault="008E463E" w:rsidP="00F31AC8">
            <w:pPr>
              <w:jc w:val="center"/>
              <w:rPr>
                <w:rFonts w:ascii="ae_AlMohanad" w:hAnsi="ae_AlMohanad" w:cs="AL-Mohanad"/>
                <w:sz w:val="28"/>
                <w:szCs w:val="28"/>
                <w:rtl/>
              </w:rPr>
            </w:pPr>
            <w:r w:rsidRPr="000217A9">
              <w:rPr>
                <w:rFonts w:ascii="ae_AlMohanad" w:hAnsi="ae_AlMohanad" w:cs="AL-Mohanad" w:hint="cs"/>
                <w:sz w:val="28"/>
                <w:szCs w:val="28"/>
                <w:rtl/>
              </w:rPr>
              <w:t>تصمم سفينة ورقية</w:t>
            </w:r>
          </w:p>
          <w:p w:rsidR="000774D4" w:rsidRPr="000217A9" w:rsidRDefault="008E463E" w:rsidP="00F31AC8">
            <w:pPr>
              <w:jc w:val="center"/>
              <w:rPr>
                <w:rFonts w:ascii="ae_AlMohanad" w:hAnsi="ae_AlMohanad" w:cs="AL-Mohanad"/>
                <w:sz w:val="28"/>
                <w:szCs w:val="28"/>
                <w:rtl/>
              </w:rPr>
            </w:pPr>
            <w:r w:rsidRPr="000217A9">
              <w:rPr>
                <w:rFonts w:ascii="ae_AlMohanad" w:hAnsi="ae_AlMohanad" w:cs="AL-Mohanad" w:hint="cs"/>
                <w:sz w:val="28"/>
                <w:szCs w:val="28"/>
                <w:rtl/>
              </w:rPr>
              <w:t>تحدد جبل الجودي على الخارطة</w:t>
            </w:r>
          </w:p>
        </w:tc>
        <w:tc>
          <w:tcPr>
            <w:tcW w:w="2126" w:type="dxa"/>
          </w:tcPr>
          <w:p w:rsidR="008E463E" w:rsidRPr="000217A9" w:rsidRDefault="008E463E" w:rsidP="00F31AC8">
            <w:pPr>
              <w:jc w:val="center"/>
              <w:rPr>
                <w:rFonts w:ascii="ae_AlMohanad" w:hAnsi="ae_AlMohanad" w:cs="AL-Mohanad"/>
                <w:sz w:val="28"/>
                <w:szCs w:val="28"/>
                <w:rtl/>
              </w:rPr>
            </w:pPr>
            <w:r w:rsidRPr="000217A9">
              <w:rPr>
                <w:rFonts w:ascii="ae_AlMohanad" w:hAnsi="ae_AlMohanad" w:cs="AL-Mohanad" w:hint="cs"/>
                <w:sz w:val="28"/>
                <w:szCs w:val="28"/>
                <w:rtl/>
              </w:rPr>
              <w:t>تستنتج الفوائد من قصة نوح عليه السلام</w:t>
            </w:r>
          </w:p>
        </w:tc>
        <w:tc>
          <w:tcPr>
            <w:tcW w:w="1418" w:type="dxa"/>
          </w:tcPr>
          <w:p w:rsidR="000774D4" w:rsidRPr="000217A9" w:rsidRDefault="00F31AC8" w:rsidP="00F31AC8">
            <w:pPr>
              <w:jc w:val="center"/>
              <w:rPr>
                <w:rFonts w:ascii="ae_AlMohanad" w:hAnsi="ae_AlMohanad" w:cs="AL-Mohanad"/>
                <w:sz w:val="28"/>
                <w:szCs w:val="28"/>
                <w:rtl/>
              </w:rPr>
            </w:pPr>
            <w:r w:rsidRPr="000217A9">
              <w:rPr>
                <w:rFonts w:ascii="ae_AlMohanad" w:hAnsi="ae_AlMohanad" w:cs="AL-Mohanad" w:hint="cs"/>
                <w:sz w:val="28"/>
                <w:szCs w:val="28"/>
                <w:rtl/>
              </w:rPr>
              <w:t xml:space="preserve">المواطنة الصالحة </w:t>
            </w:r>
            <w:proofErr w:type="spellStart"/>
            <w:r w:rsidRPr="000217A9">
              <w:rPr>
                <w:rFonts w:ascii="ae_AlMohanad" w:hAnsi="ae_AlMohanad" w:cs="AL-Mohanad" w:hint="cs"/>
                <w:sz w:val="28"/>
                <w:szCs w:val="28"/>
                <w:rtl/>
              </w:rPr>
              <w:t>باتقان</w:t>
            </w:r>
            <w:proofErr w:type="spellEnd"/>
            <w:r w:rsidRPr="000217A9">
              <w:rPr>
                <w:rFonts w:ascii="ae_AlMohanad" w:hAnsi="ae_AlMohanad" w:cs="AL-Mohanad" w:hint="cs"/>
                <w:sz w:val="28"/>
                <w:szCs w:val="28"/>
                <w:rtl/>
              </w:rPr>
              <w:t xml:space="preserve"> العمل</w:t>
            </w:r>
          </w:p>
        </w:tc>
        <w:tc>
          <w:tcPr>
            <w:tcW w:w="1842" w:type="dxa"/>
          </w:tcPr>
          <w:p w:rsidR="000774D4" w:rsidRPr="000217A9" w:rsidRDefault="00A72C9D" w:rsidP="00F31AC8">
            <w:pPr>
              <w:jc w:val="center"/>
              <w:rPr>
                <w:rFonts w:ascii="ae_AlMohanad" w:hAnsi="ae_AlMohanad" w:cs="AL-Mohanad"/>
                <w:sz w:val="28"/>
                <w:szCs w:val="28"/>
                <w:rtl/>
              </w:rPr>
            </w:pPr>
            <w:r>
              <w:rPr>
                <w:rFonts w:ascii="ae_AlMohanad" w:hAnsi="ae_AlMohanad" w:cs="AL-Mohanad" w:hint="cs"/>
                <w:sz w:val="28"/>
                <w:szCs w:val="28"/>
                <w:rtl/>
              </w:rPr>
              <w:t xml:space="preserve">التعاون في البناء يؤدي للنجاح </w:t>
            </w:r>
          </w:p>
        </w:tc>
        <w:tc>
          <w:tcPr>
            <w:tcW w:w="1843" w:type="dxa"/>
          </w:tcPr>
          <w:p w:rsidR="000774D4" w:rsidRPr="000217A9" w:rsidRDefault="00F31AC8" w:rsidP="00F31AC8">
            <w:pPr>
              <w:jc w:val="center"/>
              <w:rPr>
                <w:rFonts w:ascii="ae_AlMohanad" w:hAnsi="ae_AlMohanad" w:cs="AL-Mohanad"/>
                <w:sz w:val="28"/>
                <w:szCs w:val="28"/>
                <w:rtl/>
              </w:rPr>
            </w:pPr>
            <w:r w:rsidRPr="000217A9">
              <w:rPr>
                <w:rFonts w:ascii="ae_AlMohanad" w:hAnsi="ae_AlMohanad" w:cs="AL-Mohanad" w:hint="cs"/>
                <w:sz w:val="28"/>
                <w:szCs w:val="28"/>
                <w:rtl/>
              </w:rPr>
              <w:t>قال تعالى</w:t>
            </w:r>
            <w:r w:rsidRPr="000217A9">
              <w:rPr>
                <w:rFonts w:ascii="Arial" w:hAnsi="Arial" w:cs="Arial"/>
                <w:b/>
                <w:bCs/>
                <w:kern w:val="24"/>
                <w:rtl/>
              </w:rPr>
              <w:t xml:space="preserve"> </w:t>
            </w:r>
            <w:r w:rsidRPr="000217A9">
              <w:rPr>
                <w:rFonts w:ascii="Arial" w:hAnsi="Arial" w:cs="Arial" w:hint="cs"/>
                <w:b/>
                <w:bCs/>
                <w:kern w:val="24"/>
                <w:rtl/>
              </w:rPr>
              <w:t xml:space="preserve"> (</w:t>
            </w:r>
            <w:r w:rsidRPr="000217A9">
              <w:rPr>
                <w:rFonts w:ascii="Arial" w:hAnsi="Arial" w:cs="Arial"/>
                <w:b/>
                <w:bCs/>
                <w:kern w:val="24"/>
                <w:rtl/>
              </w:rPr>
              <w:t>فَقُلْتُ اسْتَغْفِرُوا رَبَّكُمْ إِنَّهُ كَانَ غَفَّارًا (١٠)</w:t>
            </w:r>
            <w:r w:rsidRPr="000217A9">
              <w:rPr>
                <w:rFonts w:ascii="Arial" w:hAnsi="Arial" w:cs="Arial"/>
                <w:b/>
                <w:bCs/>
                <w:kern w:val="24"/>
                <w:rtl/>
                <w:lang w:bidi="ar-EG"/>
              </w:rPr>
              <w:t>“.</w:t>
            </w:r>
          </w:p>
        </w:tc>
        <w:tc>
          <w:tcPr>
            <w:tcW w:w="1435" w:type="dxa"/>
          </w:tcPr>
          <w:p w:rsidR="000774D4" w:rsidRPr="000217A9" w:rsidRDefault="00F31AC8" w:rsidP="00F31AC8">
            <w:pPr>
              <w:jc w:val="center"/>
              <w:rPr>
                <w:rFonts w:ascii="ae_AlMohanad" w:hAnsi="ae_AlMohanad" w:cs="AL-Mohanad"/>
                <w:sz w:val="28"/>
                <w:szCs w:val="28"/>
                <w:rtl/>
              </w:rPr>
            </w:pPr>
            <w:r w:rsidRPr="000217A9">
              <w:rPr>
                <w:rFonts w:ascii="ae_AlMohanad" w:hAnsi="ae_AlMohanad" w:cs="AL-Mohanad" w:hint="cs"/>
                <w:sz w:val="28"/>
                <w:szCs w:val="28"/>
                <w:rtl/>
              </w:rPr>
              <w:t>أهمية الجد بالعمل</w:t>
            </w:r>
          </w:p>
        </w:tc>
      </w:tr>
    </w:tbl>
    <w:p w:rsidR="00F31AC8" w:rsidRDefault="00F31AC8" w:rsidP="00F31AC8">
      <w:pPr>
        <w:rPr>
          <w:rFonts w:cs="AL-Mohanad"/>
          <w:sz w:val="4"/>
          <w:szCs w:val="4"/>
          <w:rtl/>
        </w:rPr>
      </w:pPr>
    </w:p>
    <w:p w:rsidR="00F31AC8" w:rsidRDefault="00F31AC8" w:rsidP="00F31AC8">
      <w:pPr>
        <w:jc w:val="center"/>
        <w:rPr>
          <w:rFonts w:cs="AL-Mohanad"/>
          <w:sz w:val="4"/>
          <w:szCs w:val="4"/>
          <w:rtl/>
        </w:rPr>
      </w:pPr>
    </w:p>
    <w:p w:rsidR="00F31AC8" w:rsidRDefault="00F31AC8" w:rsidP="00F31AC8">
      <w:pPr>
        <w:jc w:val="center"/>
        <w:rPr>
          <w:rFonts w:cs="AL-Mohanad"/>
          <w:sz w:val="4"/>
          <w:szCs w:val="4"/>
          <w:rtl/>
        </w:rPr>
      </w:pPr>
    </w:p>
    <w:p w:rsidR="00F31AC8" w:rsidRDefault="00F31AC8" w:rsidP="00F31AC8">
      <w:pPr>
        <w:jc w:val="center"/>
        <w:rPr>
          <w:rFonts w:cs="AL-Mohanad"/>
          <w:sz w:val="4"/>
          <w:szCs w:val="4"/>
          <w:rtl/>
        </w:rPr>
      </w:pPr>
    </w:p>
    <w:p w:rsidR="00F31AC8" w:rsidRPr="003F7D13" w:rsidRDefault="00F31AC8" w:rsidP="00F31AC8">
      <w:pPr>
        <w:jc w:val="center"/>
        <w:rPr>
          <w:rFonts w:cs="AL-Mohanad"/>
          <w:sz w:val="4"/>
          <w:szCs w:val="4"/>
          <w:rtl/>
        </w:rPr>
      </w:pPr>
    </w:p>
    <w:tbl>
      <w:tblPr>
        <w:bidiVisual/>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8"/>
        <w:gridCol w:w="5545"/>
      </w:tblGrid>
      <w:tr w:rsidR="00123BFD" w:rsidRPr="001E3F19" w:rsidTr="00245B3C">
        <w:trPr>
          <w:jc w:val="center"/>
        </w:trPr>
        <w:tc>
          <w:tcPr>
            <w:tcW w:w="10523" w:type="dxa"/>
            <w:gridSpan w:val="2"/>
          </w:tcPr>
          <w:p w:rsidR="00123BFD" w:rsidRPr="000217A9" w:rsidRDefault="0061384F" w:rsidP="00F31AC8">
            <w:pPr>
              <w:jc w:val="center"/>
              <w:rPr>
                <w:rFonts w:ascii="ae_AlMohanad" w:hAnsi="ae_AlMohanad" w:cs="AL-Mohanad"/>
                <w:b/>
                <w:bCs/>
                <w:color w:val="E36C0A" w:themeColor="accent6" w:themeShade="BF"/>
                <w:rtl/>
              </w:rPr>
            </w:pPr>
            <w:r w:rsidRPr="000217A9">
              <w:rPr>
                <w:rFonts w:ascii="ae_AlMohanad" w:hAnsi="ae_AlMohanad" w:cs="AL-Mohanad" w:hint="cs"/>
                <w:b/>
                <w:bCs/>
                <w:color w:val="E36C0A" w:themeColor="accent6" w:themeShade="BF"/>
                <w:rtl/>
              </w:rPr>
              <w:t>اجراءات التدريس</w:t>
            </w:r>
          </w:p>
        </w:tc>
      </w:tr>
      <w:tr w:rsidR="0061384F" w:rsidRPr="001E3F19" w:rsidTr="00E42090">
        <w:trPr>
          <w:trHeight w:val="446"/>
          <w:jc w:val="center"/>
        </w:trPr>
        <w:tc>
          <w:tcPr>
            <w:tcW w:w="4978" w:type="dxa"/>
          </w:tcPr>
          <w:p w:rsidR="0061384F" w:rsidRPr="000217A9" w:rsidRDefault="0061384F" w:rsidP="00F31AC8">
            <w:pPr>
              <w:jc w:val="center"/>
              <w:rPr>
                <w:rFonts w:ascii="ae_AlMohanad" w:hAnsi="ae_AlMohanad" w:cs="AL-Mohanad"/>
                <w:color w:val="E36C0A" w:themeColor="accent6" w:themeShade="BF"/>
                <w:rtl/>
              </w:rPr>
            </w:pPr>
            <w:r w:rsidRPr="000217A9">
              <w:rPr>
                <w:rFonts w:ascii="ae_AlMohanad" w:hAnsi="ae_AlMohanad" w:cs="AL-Mohanad" w:hint="cs"/>
                <w:color w:val="E36C0A" w:themeColor="accent6" w:themeShade="BF"/>
                <w:rtl/>
              </w:rPr>
              <w:t>استراتيجيات التدريس</w:t>
            </w:r>
          </w:p>
        </w:tc>
        <w:tc>
          <w:tcPr>
            <w:tcW w:w="5545" w:type="dxa"/>
          </w:tcPr>
          <w:p w:rsidR="0061384F" w:rsidRPr="000217A9" w:rsidRDefault="0061384F" w:rsidP="00F31AC8">
            <w:pPr>
              <w:jc w:val="center"/>
              <w:rPr>
                <w:rFonts w:ascii="ae_AlMohanad" w:hAnsi="ae_AlMohanad" w:cs="AL-Mohanad"/>
                <w:color w:val="E36C0A" w:themeColor="accent6" w:themeShade="BF"/>
                <w:rtl/>
              </w:rPr>
            </w:pPr>
            <w:r w:rsidRPr="000217A9">
              <w:rPr>
                <w:rFonts w:ascii="ae_AlMohanad" w:hAnsi="ae_AlMohanad" w:cs="AL-Mohanad" w:hint="cs"/>
                <w:color w:val="E36C0A" w:themeColor="accent6" w:themeShade="BF"/>
                <w:rtl/>
              </w:rPr>
              <w:t>الوسائل وتقنيات التعلم</w:t>
            </w:r>
          </w:p>
        </w:tc>
      </w:tr>
      <w:tr w:rsidR="0061384F" w:rsidRPr="001E3F19" w:rsidTr="00205D1E">
        <w:trPr>
          <w:trHeight w:val="398"/>
          <w:jc w:val="center"/>
        </w:trPr>
        <w:tc>
          <w:tcPr>
            <w:tcW w:w="4978" w:type="dxa"/>
          </w:tcPr>
          <w:p w:rsidR="005C7F3F" w:rsidRPr="00205D1E" w:rsidRDefault="005C7F3F" w:rsidP="00F31AC8">
            <w:pPr>
              <w:jc w:val="center"/>
              <w:rPr>
                <w:rFonts w:ascii="ae_AlMohanad" w:hAnsi="ae_AlMohanad" w:cs="AL-Mohanad"/>
                <w:sz w:val="22"/>
                <w:szCs w:val="22"/>
              </w:rPr>
            </w:pPr>
          </w:p>
          <w:p w:rsidR="00FF7013" w:rsidRDefault="00466E59" w:rsidP="00466E59">
            <w:pPr>
              <w:jc w:val="center"/>
              <w:rPr>
                <w:sz w:val="28"/>
                <w:szCs w:val="28"/>
                <w:rtl/>
              </w:rPr>
            </w:pPr>
            <w:r>
              <w:rPr>
                <w:rFonts w:hint="cs"/>
                <w:sz w:val="28"/>
                <w:szCs w:val="28"/>
                <w:rtl/>
              </w:rPr>
              <w:t xml:space="preserve">المناقشة النشطة / الاتجاهات السته </w:t>
            </w:r>
            <w:r w:rsidR="00D470AA">
              <w:rPr>
                <w:rFonts w:hint="cs"/>
                <w:sz w:val="28"/>
                <w:szCs w:val="28"/>
                <w:rtl/>
              </w:rPr>
              <w:t xml:space="preserve"> / </w:t>
            </w:r>
            <w:r w:rsidR="00FF7013">
              <w:rPr>
                <w:rFonts w:hint="cs"/>
                <w:sz w:val="28"/>
                <w:szCs w:val="28"/>
                <w:rtl/>
              </w:rPr>
              <w:t>خريطة القصة</w:t>
            </w:r>
          </w:p>
          <w:p w:rsidR="00D470AA" w:rsidRDefault="00FF7013" w:rsidP="00F31AC8">
            <w:pPr>
              <w:jc w:val="center"/>
              <w:rPr>
                <w:sz w:val="28"/>
                <w:szCs w:val="28"/>
                <w:rtl/>
              </w:rPr>
            </w:pPr>
            <w:r>
              <w:rPr>
                <w:rFonts w:hint="cs"/>
                <w:sz w:val="28"/>
                <w:szCs w:val="28"/>
                <w:rtl/>
              </w:rPr>
              <w:t>العصف الذهني</w:t>
            </w:r>
          </w:p>
          <w:p w:rsidR="0061384F" w:rsidRPr="00205D1E" w:rsidRDefault="0061384F" w:rsidP="00F31AC8">
            <w:pPr>
              <w:jc w:val="center"/>
              <w:rPr>
                <w:rFonts w:ascii="ae_AlMohanad" w:hAnsi="ae_AlMohanad" w:cs="AL-Mohanad"/>
                <w:sz w:val="22"/>
                <w:szCs w:val="22"/>
                <w:rtl/>
              </w:rPr>
            </w:pPr>
          </w:p>
        </w:tc>
        <w:tc>
          <w:tcPr>
            <w:tcW w:w="5545" w:type="dxa"/>
          </w:tcPr>
          <w:p w:rsidR="0061384F" w:rsidRPr="00205D1E" w:rsidRDefault="00D470AA" w:rsidP="00F31AC8">
            <w:pPr>
              <w:jc w:val="center"/>
              <w:rPr>
                <w:rFonts w:cs="AL-Mohanad"/>
                <w:sz w:val="22"/>
                <w:szCs w:val="22"/>
                <w:rtl/>
              </w:rPr>
            </w:pPr>
            <w:r w:rsidRPr="00140E36">
              <w:rPr>
                <w:color w:val="000000"/>
                <w:sz w:val="32"/>
                <w:szCs w:val="32"/>
                <w:rtl/>
              </w:rPr>
              <w:t>السبورة – أقلام ملونة – كتاب الطالب – لوحات تتضمن صور المكون</w:t>
            </w:r>
          </w:p>
        </w:tc>
      </w:tr>
      <w:tr w:rsidR="00E872A8" w:rsidRPr="001E3F19" w:rsidTr="00245B3C">
        <w:trPr>
          <w:jc w:val="center"/>
        </w:trPr>
        <w:tc>
          <w:tcPr>
            <w:tcW w:w="10523" w:type="dxa"/>
            <w:gridSpan w:val="2"/>
          </w:tcPr>
          <w:p w:rsidR="00E872A8" w:rsidRPr="00B3115C" w:rsidRDefault="00E872A8" w:rsidP="00F31AC8">
            <w:pPr>
              <w:jc w:val="center"/>
              <w:rPr>
                <w:rFonts w:cs="AL-Mohanad"/>
                <w:b/>
                <w:bCs/>
                <w:rtl/>
              </w:rPr>
            </w:pPr>
            <w:r w:rsidRPr="00F31AC8">
              <w:rPr>
                <w:rFonts w:ascii="ae_AlMohanad" w:hAnsi="ae_AlMohanad" w:cs="AL-Mohanad" w:hint="cs"/>
                <w:b/>
                <w:bCs/>
                <w:color w:val="0070C0"/>
                <w:rtl/>
              </w:rPr>
              <w:t>ال</w:t>
            </w:r>
            <w:r w:rsidR="0061384F" w:rsidRPr="00F31AC8">
              <w:rPr>
                <w:rFonts w:ascii="ae_AlMohanad" w:hAnsi="ae_AlMohanad" w:cs="AL-Mohanad" w:hint="cs"/>
                <w:b/>
                <w:bCs/>
                <w:color w:val="0070C0"/>
                <w:rtl/>
              </w:rPr>
              <w:t>انشطة المقترحة :</w:t>
            </w:r>
          </w:p>
        </w:tc>
      </w:tr>
      <w:tr w:rsidR="001E3F19" w:rsidRPr="001E3F19" w:rsidTr="001E3F19">
        <w:trPr>
          <w:jc w:val="center"/>
        </w:trPr>
        <w:tc>
          <w:tcPr>
            <w:tcW w:w="4978" w:type="dxa"/>
          </w:tcPr>
          <w:p w:rsidR="001E3F19" w:rsidRPr="00397FB4" w:rsidRDefault="000774D4" w:rsidP="00F31AC8">
            <w:pPr>
              <w:jc w:val="center"/>
              <w:rPr>
                <w:rFonts w:ascii="ae_AlMohanad" w:hAnsi="ae_AlMohanad" w:cs="AL-Mohanad"/>
                <w:color w:val="E36C0A" w:themeColor="accent6" w:themeShade="BF"/>
                <w:rtl/>
              </w:rPr>
            </w:pPr>
            <w:r w:rsidRPr="00397FB4">
              <w:rPr>
                <w:rFonts w:ascii="ae_AlMohanad" w:hAnsi="ae_AlMohanad" w:cs="AL-Mohanad" w:hint="cs"/>
                <w:color w:val="E36C0A" w:themeColor="accent6" w:themeShade="BF"/>
                <w:rtl/>
              </w:rPr>
              <w:t>أ</w:t>
            </w:r>
            <w:r w:rsidR="001E3F19" w:rsidRPr="00397FB4">
              <w:rPr>
                <w:rFonts w:ascii="ae_AlMohanad" w:hAnsi="ae_AlMohanad" w:cs="AL-Mohanad" w:hint="cs"/>
                <w:color w:val="E36C0A" w:themeColor="accent6" w:themeShade="BF"/>
                <w:rtl/>
              </w:rPr>
              <w:t xml:space="preserve">ساليب التقويم  </w:t>
            </w:r>
            <w:proofErr w:type="spellStart"/>
            <w:r w:rsidR="001E3F19" w:rsidRPr="00397FB4">
              <w:rPr>
                <w:rFonts w:ascii="ae_AlMohanad" w:hAnsi="ae_AlMohanad" w:cs="AL-Mohanad" w:hint="cs"/>
                <w:color w:val="E36C0A" w:themeColor="accent6" w:themeShade="BF"/>
                <w:rtl/>
              </w:rPr>
              <w:t>و</w:t>
            </w:r>
            <w:r w:rsidRPr="00397FB4">
              <w:rPr>
                <w:rFonts w:ascii="ae_AlMohanad" w:hAnsi="ae_AlMohanad" w:cs="AL-Mohanad" w:hint="cs"/>
                <w:color w:val="E36C0A" w:themeColor="accent6" w:themeShade="BF"/>
                <w:rtl/>
              </w:rPr>
              <w:t>أ</w:t>
            </w:r>
            <w:r w:rsidR="001E3F19" w:rsidRPr="00397FB4">
              <w:rPr>
                <w:rFonts w:ascii="ae_AlMohanad" w:hAnsi="ae_AlMohanad" w:cs="AL-Mohanad" w:hint="cs"/>
                <w:color w:val="E36C0A" w:themeColor="accent6" w:themeShade="BF"/>
                <w:rtl/>
              </w:rPr>
              <w:t>دواتة</w:t>
            </w:r>
            <w:proofErr w:type="spellEnd"/>
          </w:p>
        </w:tc>
        <w:tc>
          <w:tcPr>
            <w:tcW w:w="5545" w:type="dxa"/>
          </w:tcPr>
          <w:p w:rsidR="001E3F19" w:rsidRPr="00397FB4" w:rsidRDefault="001E3F19" w:rsidP="00F31AC8">
            <w:pPr>
              <w:jc w:val="center"/>
              <w:rPr>
                <w:rFonts w:ascii="ae_AlMohanad" w:hAnsi="ae_AlMohanad" w:cs="AL-Mohanad"/>
                <w:color w:val="E36C0A" w:themeColor="accent6" w:themeShade="BF"/>
                <w:rtl/>
              </w:rPr>
            </w:pPr>
            <w:r w:rsidRPr="00397FB4">
              <w:rPr>
                <w:rFonts w:ascii="ae_AlMohanad" w:hAnsi="ae_AlMohanad" w:cs="AL-Mohanad" w:hint="cs"/>
                <w:color w:val="E36C0A" w:themeColor="accent6" w:themeShade="BF"/>
                <w:rtl/>
              </w:rPr>
              <w:t>الواجبات والتكليفات</w:t>
            </w:r>
          </w:p>
        </w:tc>
      </w:tr>
      <w:tr w:rsidR="00754E56" w:rsidRPr="001E3F19" w:rsidTr="007C3624">
        <w:trPr>
          <w:trHeight w:val="516"/>
          <w:jc w:val="center"/>
        </w:trPr>
        <w:tc>
          <w:tcPr>
            <w:tcW w:w="4978" w:type="dxa"/>
          </w:tcPr>
          <w:p w:rsidR="00754E56" w:rsidRDefault="00D470AA" w:rsidP="000217A9">
            <w:pPr>
              <w:rPr>
                <w:rFonts w:ascii="ae_AlMohanad" w:hAnsi="ae_AlMohanad" w:cs="AL-Mohanad"/>
                <w:sz w:val="28"/>
                <w:szCs w:val="28"/>
                <w:rtl/>
              </w:rPr>
            </w:pPr>
            <w:r w:rsidRPr="000217A9">
              <w:rPr>
                <w:rFonts w:hint="cs"/>
                <w:sz w:val="28"/>
                <w:szCs w:val="28"/>
                <w:rtl/>
              </w:rPr>
              <w:t>ورق عمل                 الملاحظة               الاستنتاج</w:t>
            </w:r>
          </w:p>
          <w:p w:rsidR="00A72C9D" w:rsidRPr="000217A9" w:rsidRDefault="00A72C9D" w:rsidP="000217A9">
            <w:pPr>
              <w:rPr>
                <w:rFonts w:ascii="ae_AlMohanad" w:hAnsi="ae_AlMohanad" w:cs="AL-Mohanad"/>
                <w:sz w:val="28"/>
                <w:szCs w:val="28"/>
                <w:rtl/>
              </w:rPr>
            </w:pPr>
            <w:r>
              <w:rPr>
                <w:rFonts w:ascii="ae_AlMohanad" w:hAnsi="ae_AlMohanad" w:cs="AL-Mohanad" w:hint="cs"/>
                <w:sz w:val="28"/>
                <w:szCs w:val="28"/>
                <w:rtl/>
              </w:rPr>
              <w:t xml:space="preserve">نشاط 1 ص 64 </w:t>
            </w:r>
          </w:p>
        </w:tc>
        <w:tc>
          <w:tcPr>
            <w:tcW w:w="5545" w:type="dxa"/>
          </w:tcPr>
          <w:p w:rsidR="00754E56" w:rsidRPr="000217A9" w:rsidRDefault="00754E56" w:rsidP="000217A9">
            <w:pPr>
              <w:rPr>
                <w:rFonts w:ascii="ae_AlMohanad" w:hAnsi="ae_AlMohanad" w:cs="AL-Mohanad"/>
                <w:sz w:val="28"/>
                <w:szCs w:val="28"/>
                <w:rtl/>
              </w:rPr>
            </w:pPr>
          </w:p>
        </w:tc>
      </w:tr>
    </w:tbl>
    <w:p w:rsidR="00123BFD" w:rsidRPr="003F7D13" w:rsidRDefault="00D438D9" w:rsidP="00EC336B">
      <w:pPr>
        <w:jc w:val="center"/>
        <w:rPr>
          <w:rFonts w:cs="AL-Mohanad"/>
          <w:sz w:val="4"/>
          <w:szCs w:val="4"/>
          <w:rtl/>
        </w:rPr>
      </w:pPr>
      <w:r>
        <w:rPr>
          <w:rFonts w:cs="AL-Mohanad"/>
          <w:noProof/>
          <w:sz w:val="4"/>
          <w:szCs w:val="4"/>
          <w:rtl/>
        </w:rPr>
        <mc:AlternateContent>
          <mc:Choice Requires="wps">
            <w:drawing>
              <wp:anchor distT="0" distB="0" distL="114300" distR="114300" simplePos="0" relativeHeight="251672064" behindDoc="0" locked="0" layoutInCell="1" allowOverlap="1" wp14:anchorId="0607BBFD" wp14:editId="71C37AC6">
                <wp:simplePos x="0" y="0"/>
                <wp:positionH relativeFrom="column">
                  <wp:posOffset>5112385</wp:posOffset>
                </wp:positionH>
                <wp:positionV relativeFrom="paragraph">
                  <wp:posOffset>39370</wp:posOffset>
                </wp:positionV>
                <wp:extent cx="1466850" cy="504825"/>
                <wp:effectExtent l="0" t="0" r="0" b="0"/>
                <wp:wrapNone/>
                <wp:docPr id="2" name="مستطيل 2"/>
                <wp:cNvGraphicFramePr/>
                <a:graphic xmlns:a="http://schemas.openxmlformats.org/drawingml/2006/main">
                  <a:graphicData uri="http://schemas.microsoft.com/office/word/2010/wordprocessingShape">
                    <wps:wsp>
                      <wps:cNvSpPr/>
                      <wps:spPr>
                        <a:xfrm>
                          <a:off x="0" y="0"/>
                          <a:ext cx="146685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38D9" w:rsidRPr="000F423B" w:rsidRDefault="00D438D9" w:rsidP="00D438D9">
                            <w:pPr>
                              <w:jc w:val="center"/>
                              <w:rPr>
                                <w:color w:val="FF0000"/>
                              </w:rPr>
                            </w:pPr>
                            <w:r>
                              <w:rPr>
                                <w:rFonts w:hint="cs"/>
                                <w:color w:val="FF0000"/>
                                <w:rtl/>
                              </w:rPr>
                              <w:t>إعداد/ مريم العمري 191ب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2" o:spid="_x0000_s1027" style="position:absolute;left:0;text-align:left;margin-left:402.55pt;margin-top:3.1pt;width:115.5pt;height:39.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" filled="f" stroked="f" strokeweight="2pt">
                <v:textbox>
                  <w:txbxContent>
                    <w:p w:rsidR="00D438D9" w:rsidRPr="000F423B" w:rsidRDefault="00D438D9" w:rsidP="00D438D9">
                      <w:pPr>
                        <w:jc w:val="center"/>
                        <w:rPr>
                          <w:color w:val="FF0000"/>
                        </w:rPr>
                      </w:pPr>
                      <w:r>
                        <w:rPr>
                          <w:rFonts w:hint="cs"/>
                          <w:color w:val="FF0000"/>
                          <w:rtl/>
                        </w:rPr>
                        <w:t>إعداد/ مريم العمري 191ب</w:t>
                      </w:r>
                    </w:p>
                  </w:txbxContent>
                </v:textbox>
              </v:rect>
            </w:pict>
          </mc:Fallback>
        </mc:AlternateContent>
      </w:r>
    </w:p>
    <w:sectPr w:rsidR="00123BFD" w:rsidRPr="003F7D13" w:rsidSect="009D1DF4">
      <w:pgSz w:w="11906" w:h="16838"/>
      <w:pgMar w:top="567" w:right="709" w:bottom="907" w:left="709"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ohanad Bold">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ae_AlMohanad">
    <w:altName w:val="Times New Roman"/>
    <w:charset w:val="00"/>
    <w:family w:val="roman"/>
    <w:pitch w:val="variable"/>
    <w:sig w:usb0="800020AF" w:usb1="C000204A" w:usb2="00000008" w:usb3="00000000" w:csb0="00000041" w:csb1="00000000"/>
  </w:font>
  <w:font w:name="AL-Mohanad">
    <w:altName w:val="Times New Roman"/>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3DCC"/>
    <w:multiLevelType w:val="hybridMultilevel"/>
    <w:tmpl w:val="6E040128"/>
    <w:lvl w:ilvl="0" w:tplc="C79AED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52"/>
    <w:rsid w:val="000217A9"/>
    <w:rsid w:val="000653C6"/>
    <w:rsid w:val="00065C6B"/>
    <w:rsid w:val="00067C5C"/>
    <w:rsid w:val="000774D4"/>
    <w:rsid w:val="000E70C6"/>
    <w:rsid w:val="00113BDE"/>
    <w:rsid w:val="00123BFD"/>
    <w:rsid w:val="001722D9"/>
    <w:rsid w:val="001D6F92"/>
    <w:rsid w:val="001E08B7"/>
    <w:rsid w:val="001E3F19"/>
    <w:rsid w:val="002002C6"/>
    <w:rsid w:val="00205D1E"/>
    <w:rsid w:val="00245B3C"/>
    <w:rsid w:val="00291418"/>
    <w:rsid w:val="002B3B3F"/>
    <w:rsid w:val="002C61B2"/>
    <w:rsid w:val="002C6F5F"/>
    <w:rsid w:val="002C75EC"/>
    <w:rsid w:val="002F5DBF"/>
    <w:rsid w:val="00303F5D"/>
    <w:rsid w:val="003943D6"/>
    <w:rsid w:val="00395B17"/>
    <w:rsid w:val="00397FB4"/>
    <w:rsid w:val="003B41D4"/>
    <w:rsid w:val="003C34F8"/>
    <w:rsid w:val="003F7D13"/>
    <w:rsid w:val="0040204C"/>
    <w:rsid w:val="004039F7"/>
    <w:rsid w:val="00410B8D"/>
    <w:rsid w:val="00457C2B"/>
    <w:rsid w:val="0046270C"/>
    <w:rsid w:val="00466E59"/>
    <w:rsid w:val="0049149B"/>
    <w:rsid w:val="004D3438"/>
    <w:rsid w:val="00544168"/>
    <w:rsid w:val="005467C1"/>
    <w:rsid w:val="00551168"/>
    <w:rsid w:val="005605A0"/>
    <w:rsid w:val="005759D8"/>
    <w:rsid w:val="005C7F3F"/>
    <w:rsid w:val="005D274D"/>
    <w:rsid w:val="005D626A"/>
    <w:rsid w:val="005F5B16"/>
    <w:rsid w:val="0061384F"/>
    <w:rsid w:val="0064319F"/>
    <w:rsid w:val="00682828"/>
    <w:rsid w:val="006A601F"/>
    <w:rsid w:val="006B2439"/>
    <w:rsid w:val="006B4E7F"/>
    <w:rsid w:val="006C037F"/>
    <w:rsid w:val="007007A5"/>
    <w:rsid w:val="00712F0C"/>
    <w:rsid w:val="00744602"/>
    <w:rsid w:val="00754E56"/>
    <w:rsid w:val="00772ACE"/>
    <w:rsid w:val="00783299"/>
    <w:rsid w:val="00821CAF"/>
    <w:rsid w:val="00846C18"/>
    <w:rsid w:val="0086418C"/>
    <w:rsid w:val="008966DE"/>
    <w:rsid w:val="008A3F8C"/>
    <w:rsid w:val="008E463E"/>
    <w:rsid w:val="008E62F5"/>
    <w:rsid w:val="008E7957"/>
    <w:rsid w:val="009035C6"/>
    <w:rsid w:val="0094272D"/>
    <w:rsid w:val="009A00DE"/>
    <w:rsid w:val="009C086A"/>
    <w:rsid w:val="009D1DF4"/>
    <w:rsid w:val="00A039EF"/>
    <w:rsid w:val="00A32375"/>
    <w:rsid w:val="00A50A8A"/>
    <w:rsid w:val="00A5122D"/>
    <w:rsid w:val="00A62BE8"/>
    <w:rsid w:val="00A635A8"/>
    <w:rsid w:val="00A72C9D"/>
    <w:rsid w:val="00AD758C"/>
    <w:rsid w:val="00B102EA"/>
    <w:rsid w:val="00B3115C"/>
    <w:rsid w:val="00B50D1A"/>
    <w:rsid w:val="00B71287"/>
    <w:rsid w:val="00B81617"/>
    <w:rsid w:val="00BB74B7"/>
    <w:rsid w:val="00C06B85"/>
    <w:rsid w:val="00C6320C"/>
    <w:rsid w:val="00C66749"/>
    <w:rsid w:val="00C76DE5"/>
    <w:rsid w:val="00CA197A"/>
    <w:rsid w:val="00CB1889"/>
    <w:rsid w:val="00CD3F38"/>
    <w:rsid w:val="00CE42A0"/>
    <w:rsid w:val="00CE5B3B"/>
    <w:rsid w:val="00D04B5A"/>
    <w:rsid w:val="00D25ABA"/>
    <w:rsid w:val="00D25D53"/>
    <w:rsid w:val="00D27199"/>
    <w:rsid w:val="00D438D9"/>
    <w:rsid w:val="00D470AA"/>
    <w:rsid w:val="00DA1C9B"/>
    <w:rsid w:val="00DA4652"/>
    <w:rsid w:val="00DC72A0"/>
    <w:rsid w:val="00DE4393"/>
    <w:rsid w:val="00E17255"/>
    <w:rsid w:val="00E42090"/>
    <w:rsid w:val="00E872A8"/>
    <w:rsid w:val="00EA5ADE"/>
    <w:rsid w:val="00EC336B"/>
    <w:rsid w:val="00F31AC8"/>
    <w:rsid w:val="00F71B87"/>
    <w:rsid w:val="00FF7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Calibri" w:hAnsi="Tempus Sans IT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52"/>
    <w:pPr>
      <w:bidi/>
    </w:pPr>
    <w:rPr>
      <w:rFonts w:ascii="Times New Roman" w:eastAsia="Times New Roman" w:hAnsi="Times New Roman"/>
      <w:sz w:val="24"/>
      <w:szCs w:val="24"/>
    </w:rPr>
  </w:style>
  <w:style w:type="paragraph" w:styleId="1">
    <w:name w:val="heading 1"/>
    <w:basedOn w:val="a"/>
    <w:next w:val="a"/>
    <w:link w:val="1Char"/>
    <w:uiPriority w:val="9"/>
    <w:qFormat/>
    <w:rsid w:val="005D274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5D274D"/>
    <w:rPr>
      <w:rFonts w:ascii="Cambria" w:eastAsia="Times New Roman" w:hAnsi="Cambria" w:cs="Times New Roman"/>
      <w:b/>
      <w:bCs/>
      <w:kern w:val="32"/>
      <w:sz w:val="32"/>
      <w:szCs w:val="32"/>
    </w:rPr>
  </w:style>
  <w:style w:type="paragraph" w:styleId="a3">
    <w:name w:val="Title"/>
    <w:basedOn w:val="a"/>
    <w:next w:val="a"/>
    <w:link w:val="Char"/>
    <w:uiPriority w:val="10"/>
    <w:qFormat/>
    <w:rsid w:val="005D274D"/>
    <w:pPr>
      <w:spacing w:before="240" w:after="60"/>
      <w:jc w:val="center"/>
      <w:outlineLvl w:val="0"/>
    </w:pPr>
    <w:rPr>
      <w:rFonts w:ascii="Cambria" w:hAnsi="Cambria"/>
      <w:b/>
      <w:bCs/>
      <w:kern w:val="28"/>
      <w:sz w:val="32"/>
      <w:szCs w:val="32"/>
    </w:rPr>
  </w:style>
  <w:style w:type="character" w:customStyle="1" w:styleId="Char">
    <w:name w:val="العنوان Char"/>
    <w:link w:val="a3"/>
    <w:uiPriority w:val="10"/>
    <w:rsid w:val="005D274D"/>
    <w:rPr>
      <w:rFonts w:ascii="Cambria" w:eastAsia="Times New Roman" w:hAnsi="Cambria" w:cs="Times New Roman"/>
      <w:b/>
      <w:bCs/>
      <w:kern w:val="28"/>
      <w:sz w:val="32"/>
      <w:szCs w:val="32"/>
    </w:rPr>
  </w:style>
  <w:style w:type="paragraph" w:styleId="a4">
    <w:name w:val="No Spacing"/>
    <w:uiPriority w:val="1"/>
    <w:qFormat/>
    <w:rsid w:val="005D274D"/>
    <w:pPr>
      <w:bidi/>
    </w:pPr>
    <w:rPr>
      <w:rFonts w:ascii="Times New Roman" w:eastAsia="Times New Roman" w:hAnsi="Times New Roman"/>
      <w:b/>
      <w:sz w:val="24"/>
      <w:szCs w:val="24"/>
    </w:rPr>
  </w:style>
  <w:style w:type="character" w:styleId="a5">
    <w:name w:val="Subtle Emphasis"/>
    <w:uiPriority w:val="19"/>
    <w:qFormat/>
    <w:rsid w:val="005D274D"/>
    <w:rPr>
      <w:i/>
      <w:iCs/>
      <w:color w:val="808080"/>
    </w:rPr>
  </w:style>
  <w:style w:type="table" w:styleId="a6">
    <w:name w:val="Table Grid"/>
    <w:basedOn w:val="a1"/>
    <w:rsid w:val="00DA4652"/>
    <w:pPr>
      <w:bidi/>
    </w:pPr>
    <w:rPr>
      <w:rFonts w:ascii="Times New Roman" w:eastAsia="Times New Roman" w:hAnsi="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5467C1"/>
    <w:rPr>
      <w:rFonts w:ascii="Tahoma" w:hAnsi="Tahoma" w:cs="Tahoma"/>
      <w:sz w:val="16"/>
      <w:szCs w:val="16"/>
    </w:rPr>
  </w:style>
  <w:style w:type="character" w:customStyle="1" w:styleId="Char0">
    <w:name w:val="نص في بالون Char"/>
    <w:basedOn w:val="a0"/>
    <w:link w:val="a7"/>
    <w:uiPriority w:val="99"/>
    <w:semiHidden/>
    <w:rsid w:val="005467C1"/>
    <w:rPr>
      <w:rFonts w:ascii="Tahoma" w:eastAsia="Times New Roman" w:hAnsi="Tahoma" w:cs="Tahoma"/>
      <w:sz w:val="16"/>
      <w:szCs w:val="16"/>
    </w:rPr>
  </w:style>
  <w:style w:type="paragraph" w:styleId="a8">
    <w:name w:val="List Paragraph"/>
    <w:basedOn w:val="a"/>
    <w:uiPriority w:val="34"/>
    <w:qFormat/>
    <w:rsid w:val="00CD3F38"/>
    <w:pPr>
      <w:ind w:left="720"/>
      <w:contextualSpacing/>
    </w:pPr>
  </w:style>
  <w:style w:type="paragraph" w:styleId="a9">
    <w:name w:val="Normal (Web)"/>
    <w:basedOn w:val="a"/>
    <w:uiPriority w:val="99"/>
    <w:semiHidden/>
    <w:unhideWhenUsed/>
    <w:rsid w:val="00F31AC8"/>
    <w:pPr>
      <w:bidi w:val="0"/>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Calibri" w:hAnsi="Tempus Sans IT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52"/>
    <w:pPr>
      <w:bidi/>
    </w:pPr>
    <w:rPr>
      <w:rFonts w:ascii="Times New Roman" w:eastAsia="Times New Roman" w:hAnsi="Times New Roman"/>
      <w:sz w:val="24"/>
      <w:szCs w:val="24"/>
    </w:rPr>
  </w:style>
  <w:style w:type="paragraph" w:styleId="1">
    <w:name w:val="heading 1"/>
    <w:basedOn w:val="a"/>
    <w:next w:val="a"/>
    <w:link w:val="1Char"/>
    <w:uiPriority w:val="9"/>
    <w:qFormat/>
    <w:rsid w:val="005D274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5D274D"/>
    <w:rPr>
      <w:rFonts w:ascii="Cambria" w:eastAsia="Times New Roman" w:hAnsi="Cambria" w:cs="Times New Roman"/>
      <w:b/>
      <w:bCs/>
      <w:kern w:val="32"/>
      <w:sz w:val="32"/>
      <w:szCs w:val="32"/>
    </w:rPr>
  </w:style>
  <w:style w:type="paragraph" w:styleId="a3">
    <w:name w:val="Title"/>
    <w:basedOn w:val="a"/>
    <w:next w:val="a"/>
    <w:link w:val="Char"/>
    <w:uiPriority w:val="10"/>
    <w:qFormat/>
    <w:rsid w:val="005D274D"/>
    <w:pPr>
      <w:spacing w:before="240" w:after="60"/>
      <w:jc w:val="center"/>
      <w:outlineLvl w:val="0"/>
    </w:pPr>
    <w:rPr>
      <w:rFonts w:ascii="Cambria" w:hAnsi="Cambria"/>
      <w:b/>
      <w:bCs/>
      <w:kern w:val="28"/>
      <w:sz w:val="32"/>
      <w:szCs w:val="32"/>
    </w:rPr>
  </w:style>
  <w:style w:type="character" w:customStyle="1" w:styleId="Char">
    <w:name w:val="العنوان Char"/>
    <w:link w:val="a3"/>
    <w:uiPriority w:val="10"/>
    <w:rsid w:val="005D274D"/>
    <w:rPr>
      <w:rFonts w:ascii="Cambria" w:eastAsia="Times New Roman" w:hAnsi="Cambria" w:cs="Times New Roman"/>
      <w:b/>
      <w:bCs/>
      <w:kern w:val="28"/>
      <w:sz w:val="32"/>
      <w:szCs w:val="32"/>
    </w:rPr>
  </w:style>
  <w:style w:type="paragraph" w:styleId="a4">
    <w:name w:val="No Spacing"/>
    <w:uiPriority w:val="1"/>
    <w:qFormat/>
    <w:rsid w:val="005D274D"/>
    <w:pPr>
      <w:bidi/>
    </w:pPr>
    <w:rPr>
      <w:rFonts w:ascii="Times New Roman" w:eastAsia="Times New Roman" w:hAnsi="Times New Roman"/>
      <w:b/>
      <w:sz w:val="24"/>
      <w:szCs w:val="24"/>
    </w:rPr>
  </w:style>
  <w:style w:type="character" w:styleId="a5">
    <w:name w:val="Subtle Emphasis"/>
    <w:uiPriority w:val="19"/>
    <w:qFormat/>
    <w:rsid w:val="005D274D"/>
    <w:rPr>
      <w:i/>
      <w:iCs/>
      <w:color w:val="808080"/>
    </w:rPr>
  </w:style>
  <w:style w:type="table" w:styleId="a6">
    <w:name w:val="Table Grid"/>
    <w:basedOn w:val="a1"/>
    <w:rsid w:val="00DA4652"/>
    <w:pPr>
      <w:bidi/>
    </w:pPr>
    <w:rPr>
      <w:rFonts w:ascii="Times New Roman" w:eastAsia="Times New Roman" w:hAnsi="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5467C1"/>
    <w:rPr>
      <w:rFonts w:ascii="Tahoma" w:hAnsi="Tahoma" w:cs="Tahoma"/>
      <w:sz w:val="16"/>
      <w:szCs w:val="16"/>
    </w:rPr>
  </w:style>
  <w:style w:type="character" w:customStyle="1" w:styleId="Char0">
    <w:name w:val="نص في بالون Char"/>
    <w:basedOn w:val="a0"/>
    <w:link w:val="a7"/>
    <w:uiPriority w:val="99"/>
    <w:semiHidden/>
    <w:rsid w:val="005467C1"/>
    <w:rPr>
      <w:rFonts w:ascii="Tahoma" w:eastAsia="Times New Roman" w:hAnsi="Tahoma" w:cs="Tahoma"/>
      <w:sz w:val="16"/>
      <w:szCs w:val="16"/>
    </w:rPr>
  </w:style>
  <w:style w:type="paragraph" w:styleId="a8">
    <w:name w:val="List Paragraph"/>
    <w:basedOn w:val="a"/>
    <w:uiPriority w:val="34"/>
    <w:qFormat/>
    <w:rsid w:val="00CD3F38"/>
    <w:pPr>
      <w:ind w:left="720"/>
      <w:contextualSpacing/>
    </w:pPr>
  </w:style>
  <w:style w:type="paragraph" w:styleId="a9">
    <w:name w:val="Normal (Web)"/>
    <w:basedOn w:val="a"/>
    <w:uiPriority w:val="99"/>
    <w:semiHidden/>
    <w:unhideWhenUsed/>
    <w:rsid w:val="00F31AC8"/>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8</cp:lastModifiedBy>
  <cp:revision>2</cp:revision>
  <cp:lastPrinted>2018-11-21T14:01:00Z</cp:lastPrinted>
  <dcterms:created xsi:type="dcterms:W3CDTF">2021-01-17T13:37:00Z</dcterms:created>
  <dcterms:modified xsi:type="dcterms:W3CDTF">2021-01-17T13:37:00Z</dcterms:modified>
</cp:coreProperties>
</file>